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60C43" w14:textId="19A49F48" w:rsidR="00F60906" w:rsidRPr="00F60906" w:rsidRDefault="00F60906" w:rsidP="00F60906">
      <w:pPr>
        <w:pStyle w:val="Default"/>
        <w:spacing w:after="240"/>
        <w:rPr>
          <w:bCs/>
          <w:sz w:val="16"/>
          <w:szCs w:val="16"/>
          <w:lang w:val="nl-NL"/>
        </w:rPr>
      </w:pPr>
      <w:r w:rsidRPr="00F60906">
        <w:rPr>
          <w:bCs/>
          <w:sz w:val="16"/>
          <w:szCs w:val="16"/>
          <w:lang w:val="nl-NL"/>
        </w:rPr>
        <w:t xml:space="preserve">PIP Enquête-informatieblad </w:t>
      </w:r>
    </w:p>
    <w:p w14:paraId="06D54DCF" w14:textId="77777777" w:rsidR="00332650" w:rsidRPr="00332650" w:rsidRDefault="00332650" w:rsidP="00332650">
      <w:pPr>
        <w:shd w:val="clear" w:color="auto" w:fill="FFFFFF"/>
        <w:jc w:val="center"/>
        <w:rPr>
          <w:rFonts w:ascii="Aptos" w:eastAsia="Times New Roman" w:hAnsi="Aptos" w:cs="Calibri"/>
          <w:b/>
          <w:bCs/>
          <w:color w:val="222222"/>
          <w:kern w:val="0"/>
          <w:lang w:val="nl-NL" w:eastAsia="nl-NL"/>
          <w14:ligatures w14:val="none"/>
        </w:rPr>
      </w:pPr>
      <w:r w:rsidRPr="00332650">
        <w:rPr>
          <w:rFonts w:ascii="Aptos" w:eastAsia="Times New Roman" w:hAnsi="Aptos" w:cs="Calibri"/>
          <w:b/>
          <w:bCs/>
          <w:color w:val="222222"/>
          <w:kern w:val="0"/>
          <w:lang w:val="nl-NL" w:eastAsia="nl-NL"/>
          <w14:ligatures w14:val="none"/>
        </w:rPr>
        <w:t>Informatiebrochure</w:t>
      </w:r>
    </w:p>
    <w:p w14:paraId="4016AB15" w14:textId="77777777" w:rsidR="00332650" w:rsidRPr="00332650" w:rsidRDefault="00332650" w:rsidP="00332650">
      <w:pPr>
        <w:shd w:val="clear" w:color="auto" w:fill="FFFFFF"/>
        <w:jc w:val="center"/>
        <w:rPr>
          <w:rFonts w:ascii="Aptos" w:eastAsia="Times New Roman" w:hAnsi="Aptos" w:cs="Calibri"/>
          <w:b/>
          <w:bCs/>
          <w:color w:val="222222"/>
          <w:kern w:val="0"/>
          <w:lang w:val="nl-NL" w:eastAsia="nl-NL"/>
          <w14:ligatures w14:val="none"/>
        </w:rPr>
      </w:pPr>
      <w:r w:rsidRPr="00332650">
        <w:rPr>
          <w:rFonts w:ascii="Aptos" w:eastAsia="Times New Roman" w:hAnsi="Aptos" w:cs="Calibri"/>
          <w:b/>
          <w:bCs/>
          <w:color w:val="222222"/>
          <w:kern w:val="0"/>
          <w:lang w:val="nl-NL" w:eastAsia="nl-NL"/>
          <w14:ligatures w14:val="none"/>
        </w:rPr>
        <w:t>Toezicht op Gevangenissen:</w:t>
      </w:r>
    </w:p>
    <w:p w14:paraId="40AE16E7" w14:textId="77777777" w:rsidR="00332650" w:rsidRPr="00332650" w:rsidRDefault="00332650" w:rsidP="00332650">
      <w:pPr>
        <w:shd w:val="clear" w:color="auto" w:fill="FFFFFF"/>
        <w:jc w:val="center"/>
        <w:rPr>
          <w:rFonts w:ascii="Aptos" w:eastAsia="Times New Roman" w:hAnsi="Aptos" w:cs="Calibri"/>
          <w:b/>
          <w:bCs/>
          <w:color w:val="222222"/>
          <w:kern w:val="0"/>
          <w:lang w:val="nl-NL" w:eastAsia="nl-NL"/>
          <w14:ligatures w14:val="none"/>
        </w:rPr>
      </w:pPr>
      <w:r w:rsidRPr="00332650">
        <w:rPr>
          <w:rFonts w:ascii="Aptos" w:eastAsia="Times New Roman" w:hAnsi="Aptos" w:cs="Calibri"/>
          <w:b/>
          <w:bCs/>
          <w:color w:val="222222"/>
          <w:kern w:val="0"/>
          <w:lang w:val="nl-NL" w:eastAsia="nl-NL"/>
          <w14:ligatures w14:val="none"/>
        </w:rPr>
        <w:t>Verbetering van Rechten in Europa (POIRE)</w:t>
      </w:r>
    </w:p>
    <w:p w14:paraId="6352BA99" w14:textId="1D98A2A4" w:rsidR="00332650" w:rsidRPr="00457E40" w:rsidRDefault="00332650" w:rsidP="00332650">
      <w:pPr>
        <w:tabs>
          <w:tab w:val="left" w:pos="2093"/>
        </w:tabs>
        <w:rPr>
          <w:rFonts w:ascii="Aptos" w:hAnsi="Aptos" w:cs="Calibri"/>
          <w:b/>
          <w:bCs/>
          <w:lang w:val="nl-NL"/>
        </w:rPr>
      </w:pPr>
    </w:p>
    <w:p w14:paraId="69717915" w14:textId="1D15753D" w:rsidR="003C69F7" w:rsidRPr="00457E40" w:rsidRDefault="004B6B39" w:rsidP="00332650">
      <w:pPr>
        <w:tabs>
          <w:tab w:val="left" w:pos="2093"/>
        </w:tabs>
        <w:rPr>
          <w:rFonts w:ascii="Aptos" w:hAnsi="Aptos" w:cs="Calibri"/>
          <w:b/>
          <w:bCs/>
          <w:color w:val="222222"/>
          <w:sz w:val="22"/>
          <w:szCs w:val="22"/>
          <w:u w:val="single"/>
          <w:shd w:val="clear" w:color="auto" w:fill="FFFFFF"/>
        </w:rPr>
      </w:pPr>
      <w:r w:rsidRPr="00457E40">
        <w:rPr>
          <w:rFonts w:ascii="Aptos" w:hAnsi="Aptos" w:cs="Calibri"/>
          <w:b/>
          <w:bCs/>
          <w:color w:val="222222"/>
          <w:sz w:val="22"/>
          <w:szCs w:val="22"/>
          <w:u w:val="single"/>
          <w:shd w:val="clear" w:color="auto" w:fill="FFFFFF"/>
        </w:rPr>
        <w:t>Inleiding</w:t>
      </w:r>
    </w:p>
    <w:p w14:paraId="3EFE611D" w14:textId="77777777" w:rsidR="00457E40" w:rsidRDefault="004B6B39" w:rsidP="00457E40">
      <w:pPr>
        <w:tabs>
          <w:tab w:val="left" w:pos="2093"/>
        </w:tabs>
        <w:jc w:val="both"/>
        <w:rPr>
          <w:rFonts w:ascii="Aptos" w:hAnsi="Aptos" w:cs="Calibri"/>
          <w:color w:val="222222"/>
          <w:sz w:val="22"/>
          <w:szCs w:val="22"/>
          <w:shd w:val="clear" w:color="auto" w:fill="FFFFFF"/>
        </w:rPr>
      </w:pPr>
      <w:r w:rsidRPr="00457E40">
        <w:rPr>
          <w:rFonts w:ascii="Aptos" w:hAnsi="Aptos" w:cs="Calibri"/>
          <w:color w:val="222222"/>
          <w:sz w:val="22"/>
          <w:szCs w:val="22"/>
          <w:shd w:val="clear" w:color="auto" w:fill="FFFFFF"/>
        </w:rPr>
        <w:t xml:space="preserve">Ik ben een onderzoeker van Trinity College Dublin in Ierland, werkzaam aan een project genaamd 'Toezicht op Gevangenissen: Verbetering van Rechten in Europa (POIRE)'. Ik ben niet in dienst van de gevangenis en ook niet in dienst van een nationale of internationale instantie voor toezicht op gevangenissen. </w:t>
      </w:r>
    </w:p>
    <w:p w14:paraId="25B7E01D" w14:textId="77777777" w:rsidR="00457E40" w:rsidRDefault="00457E40" w:rsidP="00457E40">
      <w:pPr>
        <w:tabs>
          <w:tab w:val="left" w:pos="2093"/>
        </w:tabs>
        <w:jc w:val="both"/>
        <w:rPr>
          <w:rFonts w:ascii="Aptos" w:hAnsi="Aptos" w:cs="Calibri"/>
          <w:color w:val="222222"/>
          <w:sz w:val="22"/>
          <w:szCs w:val="22"/>
          <w:shd w:val="clear" w:color="auto" w:fill="FFFFFF"/>
        </w:rPr>
      </w:pPr>
    </w:p>
    <w:p w14:paraId="1D35090B" w14:textId="7AA4F780" w:rsidR="00457E40" w:rsidRDefault="004B6B39" w:rsidP="00457E40">
      <w:pPr>
        <w:tabs>
          <w:tab w:val="left" w:pos="2093"/>
        </w:tabs>
        <w:jc w:val="both"/>
        <w:rPr>
          <w:rFonts w:ascii="Aptos" w:hAnsi="Aptos" w:cs="Calibri"/>
          <w:color w:val="222222"/>
          <w:sz w:val="22"/>
          <w:szCs w:val="22"/>
          <w:shd w:val="clear" w:color="auto" w:fill="FFFFFF"/>
        </w:rPr>
      </w:pPr>
      <w:r w:rsidRPr="00457E40">
        <w:rPr>
          <w:rFonts w:ascii="Aptos" w:hAnsi="Aptos" w:cs="Calibri"/>
          <w:color w:val="222222"/>
          <w:sz w:val="22"/>
          <w:szCs w:val="22"/>
          <w:shd w:val="clear" w:color="auto" w:fill="FFFFFF"/>
        </w:rPr>
        <w:t xml:space="preserve">Ik nodig u uit om deel te nemen aan dit onderzoek. Deelname is vrijwillig. </w:t>
      </w:r>
    </w:p>
    <w:p w14:paraId="627D43F5" w14:textId="77777777" w:rsidR="00457E40" w:rsidRDefault="00457E40" w:rsidP="00457E40">
      <w:pPr>
        <w:tabs>
          <w:tab w:val="left" w:pos="2093"/>
        </w:tabs>
        <w:jc w:val="both"/>
        <w:rPr>
          <w:rFonts w:ascii="Aptos" w:hAnsi="Aptos" w:cs="Calibri"/>
          <w:color w:val="222222"/>
          <w:sz w:val="22"/>
          <w:szCs w:val="22"/>
          <w:shd w:val="clear" w:color="auto" w:fill="FFFFFF"/>
        </w:rPr>
      </w:pPr>
    </w:p>
    <w:p w14:paraId="48A90082" w14:textId="16A8BD92" w:rsidR="004B6B39" w:rsidRPr="00457E40" w:rsidRDefault="004B6B39" w:rsidP="00457E40">
      <w:pPr>
        <w:tabs>
          <w:tab w:val="left" w:pos="2093"/>
        </w:tabs>
        <w:jc w:val="both"/>
        <w:rPr>
          <w:rFonts w:ascii="Aptos" w:hAnsi="Aptos" w:cs="Calibri"/>
          <w:color w:val="222222"/>
          <w:sz w:val="22"/>
          <w:szCs w:val="22"/>
          <w:shd w:val="clear" w:color="auto" w:fill="FFFFFF"/>
        </w:rPr>
      </w:pPr>
      <w:r w:rsidRPr="00457E40">
        <w:rPr>
          <w:rFonts w:ascii="Aptos" w:hAnsi="Aptos" w:cs="Calibri"/>
          <w:color w:val="222222"/>
          <w:sz w:val="22"/>
          <w:szCs w:val="22"/>
          <w:shd w:val="clear" w:color="auto" w:fill="FFFFFF"/>
        </w:rPr>
        <w:t>Lees alstublieft de informatie hieronder zorgvuldig voordat u beslist of u wilt deelnemen aan dit onderzoek. U bent vrij om de informatie verder te bespreken met een lid van het onderzoeksteam of iemand anders, als u dat wilt. Als u zich na deelname van streek maakt of bezorgd bent, neem dan alstublieft contact op met een vertrouwenspersoon, een vriend of familielid of de gevangenispredikant.</w:t>
      </w:r>
    </w:p>
    <w:p w14:paraId="481E2D59" w14:textId="77777777" w:rsidR="004B6B39" w:rsidRDefault="004B6B39" w:rsidP="00332650">
      <w:pPr>
        <w:tabs>
          <w:tab w:val="left" w:pos="2093"/>
        </w:tabs>
        <w:rPr>
          <w:rFonts w:ascii="Arial" w:hAnsi="Arial" w:cs="Arial"/>
          <w:color w:val="222222"/>
          <w:shd w:val="clear" w:color="auto" w:fill="FFFFFF"/>
        </w:rPr>
      </w:pPr>
    </w:p>
    <w:p w14:paraId="7B026B89" w14:textId="77777777" w:rsidR="008C4CC3" w:rsidRPr="008C4CC3" w:rsidRDefault="008C4CC3" w:rsidP="008C4CC3">
      <w:pPr>
        <w:shd w:val="clear" w:color="auto" w:fill="FFFFFF"/>
        <w:rPr>
          <w:rFonts w:ascii="Aptos" w:hAnsi="Aptos" w:cs="Calibri"/>
          <w:b/>
          <w:bCs/>
          <w:color w:val="222222"/>
          <w:sz w:val="22"/>
          <w:szCs w:val="22"/>
          <w:u w:val="single"/>
          <w:shd w:val="clear" w:color="auto" w:fill="FFFFFF"/>
        </w:rPr>
      </w:pPr>
      <w:r w:rsidRPr="008C4CC3">
        <w:rPr>
          <w:rFonts w:ascii="Aptos" w:hAnsi="Aptos" w:cs="Calibri"/>
          <w:b/>
          <w:bCs/>
          <w:color w:val="222222"/>
          <w:sz w:val="22"/>
          <w:szCs w:val="22"/>
          <w:u w:val="single"/>
          <w:shd w:val="clear" w:color="auto" w:fill="FFFFFF"/>
        </w:rPr>
        <w:t>Wat is het doel van het onderzoek?</w:t>
      </w:r>
    </w:p>
    <w:p w14:paraId="51D1AA2C" w14:textId="77777777" w:rsidR="008C4CC3" w:rsidRDefault="008C4CC3" w:rsidP="008C4CC3">
      <w:pPr>
        <w:shd w:val="clear" w:color="auto" w:fill="FFFFFF"/>
        <w:jc w:val="both"/>
        <w:rPr>
          <w:rFonts w:ascii="Aptos" w:hAnsi="Aptos" w:cs="Calibri"/>
          <w:color w:val="222222"/>
          <w:sz w:val="22"/>
          <w:szCs w:val="22"/>
          <w:shd w:val="clear" w:color="auto" w:fill="FFFFFF"/>
        </w:rPr>
      </w:pPr>
      <w:r w:rsidRPr="008C4CC3">
        <w:rPr>
          <w:rFonts w:ascii="Aptos" w:hAnsi="Aptos" w:cs="Calibri"/>
          <w:color w:val="222222"/>
          <w:sz w:val="22"/>
          <w:szCs w:val="22"/>
          <w:shd w:val="clear" w:color="auto" w:fill="FFFFFF"/>
        </w:rPr>
        <w:t xml:space="preserve">Het doel van dit onderzoek is om beter te begrijpen hoe mensen in de gevangenis de Europese Commissie voor de Preventie van Foltering en Onmenselijke of Vernederende Behandeling of Bestraffing (CPT) begrijpen en ermee omgaan. </w:t>
      </w:r>
    </w:p>
    <w:p w14:paraId="3430FFA9" w14:textId="77777777" w:rsidR="008C4CC3" w:rsidRDefault="008C4CC3" w:rsidP="008C4CC3">
      <w:pPr>
        <w:shd w:val="clear" w:color="auto" w:fill="FFFFFF"/>
        <w:jc w:val="both"/>
        <w:rPr>
          <w:rFonts w:ascii="Aptos" w:hAnsi="Aptos" w:cs="Calibri"/>
          <w:color w:val="222222"/>
          <w:sz w:val="22"/>
          <w:szCs w:val="22"/>
          <w:shd w:val="clear" w:color="auto" w:fill="FFFFFF"/>
        </w:rPr>
      </w:pPr>
    </w:p>
    <w:p w14:paraId="06864BB4" w14:textId="77777777" w:rsidR="008C4CC3" w:rsidRDefault="008C4CC3" w:rsidP="008C4CC3">
      <w:pPr>
        <w:shd w:val="clear" w:color="auto" w:fill="FFFFFF"/>
        <w:jc w:val="both"/>
        <w:rPr>
          <w:rFonts w:ascii="Aptos" w:hAnsi="Aptos" w:cs="Calibri"/>
          <w:color w:val="222222"/>
          <w:sz w:val="22"/>
          <w:szCs w:val="22"/>
          <w:shd w:val="clear" w:color="auto" w:fill="FFFFFF"/>
        </w:rPr>
      </w:pPr>
      <w:r w:rsidRPr="008C4CC3">
        <w:rPr>
          <w:rFonts w:ascii="Aptos" w:hAnsi="Aptos" w:cs="Calibri"/>
          <w:color w:val="222222"/>
          <w:sz w:val="22"/>
          <w:szCs w:val="22"/>
          <w:shd w:val="clear" w:color="auto" w:fill="FFFFFF"/>
        </w:rPr>
        <w:t xml:space="preserve">De CPT is een groep mensen uit verschillende Europese landen die experts zijn in de behandeling van mensen in de gevangenis en andere plaatsen waar mensen niet kunnen vertrekken, zoals politiebureaus of plaatsen waar immigranten worden vastgehouden. De experts kunnen artsen, mensenrechtenadvocaten en specialisten en psychologen zijn. Zij bezoeken elk land in Europa om de plaatsen te onderzoeken waar mensen geen vrijheid hebben om te vertrekken en te zien of hun mensenrechten worden beschermd, en maken vervolgens aanbevelingen aan regeringen om de omstandigheden te verbeteren. </w:t>
      </w:r>
    </w:p>
    <w:p w14:paraId="145D076E" w14:textId="77777777" w:rsidR="008C4CC3" w:rsidRDefault="008C4CC3" w:rsidP="008C4CC3">
      <w:pPr>
        <w:shd w:val="clear" w:color="auto" w:fill="FFFFFF"/>
        <w:jc w:val="both"/>
        <w:rPr>
          <w:rFonts w:ascii="Aptos" w:hAnsi="Aptos" w:cs="Calibri"/>
          <w:color w:val="222222"/>
          <w:sz w:val="22"/>
          <w:szCs w:val="22"/>
          <w:shd w:val="clear" w:color="auto" w:fill="FFFFFF"/>
        </w:rPr>
      </w:pPr>
    </w:p>
    <w:p w14:paraId="26E454FE" w14:textId="6912E160" w:rsidR="008C4CC3" w:rsidRDefault="008C4CC3" w:rsidP="008C4CC3">
      <w:pPr>
        <w:shd w:val="clear" w:color="auto" w:fill="FFFFFF"/>
        <w:jc w:val="both"/>
        <w:rPr>
          <w:rFonts w:ascii="Aptos" w:hAnsi="Aptos" w:cs="Calibri"/>
          <w:color w:val="222222"/>
          <w:sz w:val="22"/>
          <w:szCs w:val="22"/>
          <w:shd w:val="clear" w:color="auto" w:fill="FFFFFF"/>
        </w:rPr>
      </w:pPr>
      <w:r w:rsidRPr="008C4CC3">
        <w:rPr>
          <w:rFonts w:ascii="Aptos" w:hAnsi="Aptos" w:cs="Calibri"/>
          <w:color w:val="222222"/>
          <w:sz w:val="22"/>
          <w:szCs w:val="22"/>
          <w:shd w:val="clear" w:color="auto" w:fill="FFFFFF"/>
        </w:rPr>
        <w:t>We proberen de mate van bewustzijn van de CPT onder mensen in de gevangenis en hun mening over de omgang met de CPT beter te begrijpen.</w:t>
      </w:r>
    </w:p>
    <w:p w14:paraId="598C76FF" w14:textId="77777777" w:rsidR="00427FF5" w:rsidRDefault="00427FF5" w:rsidP="008C4CC3">
      <w:pPr>
        <w:shd w:val="clear" w:color="auto" w:fill="FFFFFF"/>
        <w:jc w:val="both"/>
        <w:rPr>
          <w:rFonts w:ascii="Aptos" w:hAnsi="Aptos" w:cs="Calibri"/>
          <w:color w:val="222222"/>
          <w:sz w:val="22"/>
          <w:szCs w:val="22"/>
          <w:shd w:val="clear" w:color="auto" w:fill="FFFFFF"/>
        </w:rPr>
      </w:pPr>
    </w:p>
    <w:p w14:paraId="48F2D157" w14:textId="77777777" w:rsidR="0055414C" w:rsidRPr="0055414C" w:rsidRDefault="0055414C" w:rsidP="0055414C">
      <w:pPr>
        <w:shd w:val="clear" w:color="auto" w:fill="FFFFFF"/>
        <w:jc w:val="both"/>
        <w:rPr>
          <w:rFonts w:ascii="Aptos" w:hAnsi="Aptos" w:cs="Calibri"/>
          <w:b/>
          <w:bCs/>
          <w:color w:val="222222"/>
          <w:sz w:val="22"/>
          <w:szCs w:val="22"/>
          <w:u w:val="single"/>
          <w:shd w:val="clear" w:color="auto" w:fill="FFFFFF"/>
        </w:rPr>
      </w:pPr>
      <w:r w:rsidRPr="0055414C">
        <w:rPr>
          <w:rFonts w:ascii="Aptos" w:hAnsi="Aptos" w:cs="Calibri"/>
          <w:b/>
          <w:bCs/>
          <w:color w:val="222222"/>
          <w:sz w:val="22"/>
          <w:szCs w:val="22"/>
          <w:u w:val="single"/>
          <w:shd w:val="clear" w:color="auto" w:fill="FFFFFF"/>
        </w:rPr>
        <w:t>Hoe wordt dit onderzoek gefinancierd?</w:t>
      </w:r>
    </w:p>
    <w:p w14:paraId="2655DCE2" w14:textId="77777777" w:rsidR="0055414C" w:rsidRPr="0055414C" w:rsidRDefault="0055414C" w:rsidP="0055414C">
      <w:pPr>
        <w:shd w:val="clear" w:color="auto" w:fill="FFFFFF"/>
        <w:jc w:val="both"/>
        <w:rPr>
          <w:rFonts w:ascii="Aptos" w:hAnsi="Aptos" w:cs="Calibri"/>
          <w:color w:val="222222"/>
          <w:sz w:val="22"/>
          <w:szCs w:val="22"/>
          <w:shd w:val="clear" w:color="auto" w:fill="FFFFFF"/>
        </w:rPr>
      </w:pPr>
      <w:r w:rsidRPr="0055414C">
        <w:rPr>
          <w:rFonts w:ascii="Aptos" w:hAnsi="Aptos" w:cs="Calibri"/>
          <w:color w:val="222222"/>
          <w:sz w:val="22"/>
          <w:szCs w:val="22"/>
          <w:shd w:val="clear" w:color="auto" w:fill="FFFFFF"/>
        </w:rPr>
        <w:t>Dit onderzoek wordt gefinancierd door de Europese Onderzoeksraad onder subsidieovereenkomst nr. 101069413.</w:t>
      </w:r>
    </w:p>
    <w:p w14:paraId="4707A19E" w14:textId="77777777" w:rsidR="0055414C" w:rsidRPr="0055414C" w:rsidRDefault="0055414C" w:rsidP="0055414C">
      <w:pPr>
        <w:shd w:val="clear" w:color="auto" w:fill="FFFFFF"/>
        <w:jc w:val="both"/>
        <w:rPr>
          <w:rFonts w:ascii="Aptos" w:hAnsi="Aptos" w:cs="Calibri"/>
          <w:color w:val="222222"/>
          <w:sz w:val="22"/>
          <w:szCs w:val="22"/>
          <w:shd w:val="clear" w:color="auto" w:fill="FFFFFF"/>
        </w:rPr>
      </w:pPr>
      <w:r w:rsidRPr="0055414C">
        <w:rPr>
          <w:rFonts w:ascii="Aptos" w:hAnsi="Aptos" w:cs="Calibri"/>
          <w:color w:val="222222"/>
          <w:sz w:val="22"/>
          <w:szCs w:val="22"/>
          <w:shd w:val="clear" w:color="auto" w:fill="FFFFFF"/>
        </w:rPr>
        <w:t> </w:t>
      </w:r>
    </w:p>
    <w:p w14:paraId="0AD00A3C" w14:textId="77777777" w:rsidR="0055414C" w:rsidRPr="0055414C" w:rsidRDefault="0055414C" w:rsidP="0055414C">
      <w:pPr>
        <w:shd w:val="clear" w:color="auto" w:fill="FFFFFF"/>
        <w:jc w:val="both"/>
        <w:rPr>
          <w:rFonts w:ascii="Aptos" w:hAnsi="Aptos" w:cs="Calibri"/>
          <w:b/>
          <w:bCs/>
          <w:color w:val="222222"/>
          <w:sz w:val="22"/>
          <w:szCs w:val="22"/>
          <w:u w:val="single"/>
          <w:shd w:val="clear" w:color="auto" w:fill="FFFFFF"/>
        </w:rPr>
      </w:pPr>
      <w:r w:rsidRPr="0055414C">
        <w:rPr>
          <w:rFonts w:ascii="Aptos" w:hAnsi="Aptos" w:cs="Calibri"/>
          <w:b/>
          <w:bCs/>
          <w:color w:val="222222"/>
          <w:sz w:val="22"/>
          <w:szCs w:val="22"/>
          <w:u w:val="single"/>
          <w:shd w:val="clear" w:color="auto" w:fill="FFFFFF"/>
        </w:rPr>
        <w:t>Moet ik aan bepaalde criteria voldoen om deel te nemen?</w:t>
      </w:r>
    </w:p>
    <w:p w14:paraId="6A255F7C" w14:textId="77777777" w:rsidR="0055414C" w:rsidRPr="0055414C" w:rsidRDefault="0055414C" w:rsidP="0055414C">
      <w:pPr>
        <w:shd w:val="clear" w:color="auto" w:fill="FFFFFF"/>
        <w:jc w:val="both"/>
        <w:rPr>
          <w:rFonts w:ascii="Aptos" w:hAnsi="Aptos" w:cs="Calibri"/>
          <w:color w:val="222222"/>
          <w:sz w:val="22"/>
          <w:szCs w:val="22"/>
          <w:shd w:val="clear" w:color="auto" w:fill="FFFFFF"/>
        </w:rPr>
      </w:pPr>
      <w:r w:rsidRPr="0055414C">
        <w:rPr>
          <w:rFonts w:ascii="Aptos" w:hAnsi="Aptos" w:cs="Calibri"/>
          <w:color w:val="222222"/>
          <w:sz w:val="22"/>
          <w:szCs w:val="22"/>
          <w:shd w:val="clear" w:color="auto" w:fill="FFFFFF"/>
        </w:rPr>
        <w:t>Ja. U moet minstens een maand in deze gevangenis hebben vastgezeten.</w:t>
      </w:r>
    </w:p>
    <w:p w14:paraId="36CD0106" w14:textId="77777777" w:rsidR="0055414C" w:rsidRPr="0055414C" w:rsidRDefault="0055414C" w:rsidP="0055414C">
      <w:pPr>
        <w:shd w:val="clear" w:color="auto" w:fill="FFFFFF"/>
        <w:jc w:val="both"/>
        <w:rPr>
          <w:rFonts w:ascii="Aptos" w:hAnsi="Aptos" w:cs="Calibri"/>
          <w:color w:val="222222"/>
          <w:sz w:val="22"/>
          <w:szCs w:val="22"/>
          <w:shd w:val="clear" w:color="auto" w:fill="FFFFFF"/>
        </w:rPr>
      </w:pPr>
      <w:r w:rsidRPr="0055414C">
        <w:rPr>
          <w:rFonts w:ascii="Aptos" w:hAnsi="Aptos" w:cs="Calibri"/>
          <w:color w:val="222222"/>
          <w:sz w:val="22"/>
          <w:szCs w:val="22"/>
          <w:shd w:val="clear" w:color="auto" w:fill="FFFFFF"/>
        </w:rPr>
        <w:t> </w:t>
      </w:r>
    </w:p>
    <w:p w14:paraId="71AD0903" w14:textId="77777777" w:rsidR="0055414C" w:rsidRPr="0055414C" w:rsidRDefault="0055414C" w:rsidP="0055414C">
      <w:pPr>
        <w:shd w:val="clear" w:color="auto" w:fill="FFFFFF"/>
        <w:jc w:val="both"/>
        <w:rPr>
          <w:rFonts w:ascii="Aptos" w:hAnsi="Aptos" w:cs="Calibri"/>
          <w:b/>
          <w:bCs/>
          <w:color w:val="222222"/>
          <w:sz w:val="22"/>
          <w:szCs w:val="22"/>
          <w:u w:val="single"/>
          <w:shd w:val="clear" w:color="auto" w:fill="FFFFFF"/>
        </w:rPr>
      </w:pPr>
      <w:r w:rsidRPr="0055414C">
        <w:rPr>
          <w:rFonts w:ascii="Aptos" w:hAnsi="Aptos" w:cs="Calibri"/>
          <w:b/>
          <w:bCs/>
          <w:color w:val="222222"/>
          <w:sz w:val="22"/>
          <w:szCs w:val="22"/>
          <w:u w:val="single"/>
          <w:shd w:val="clear" w:color="auto" w:fill="FFFFFF"/>
        </w:rPr>
        <w:t>Waarom ben ik gekozen om deel te nemen?</w:t>
      </w:r>
    </w:p>
    <w:p w14:paraId="163F9D05" w14:textId="77777777" w:rsidR="0055414C" w:rsidRPr="0055414C" w:rsidRDefault="0055414C" w:rsidP="0055414C">
      <w:pPr>
        <w:shd w:val="clear" w:color="auto" w:fill="FFFFFF"/>
        <w:jc w:val="both"/>
        <w:rPr>
          <w:rFonts w:ascii="Aptos" w:hAnsi="Aptos" w:cs="Calibri"/>
          <w:color w:val="222222"/>
          <w:sz w:val="22"/>
          <w:szCs w:val="22"/>
          <w:shd w:val="clear" w:color="auto" w:fill="FFFFFF"/>
        </w:rPr>
      </w:pPr>
      <w:r w:rsidRPr="0055414C">
        <w:rPr>
          <w:rFonts w:ascii="Aptos" w:hAnsi="Aptos" w:cs="Calibri"/>
          <w:color w:val="222222"/>
          <w:sz w:val="22"/>
          <w:szCs w:val="22"/>
          <w:shd w:val="clear" w:color="auto" w:fill="FFFFFF"/>
        </w:rPr>
        <w:t>U bent willekeurig geselecteerd en wij geloven dat u in aanmerking komt om deel te nemen. Wij zijn geïnteresseerd in uw mening over de omgang met de CPT.</w:t>
      </w:r>
    </w:p>
    <w:p w14:paraId="1BE6CBEB" w14:textId="77777777" w:rsidR="00083367" w:rsidRDefault="00083367" w:rsidP="00C07DE7">
      <w:pPr>
        <w:shd w:val="clear" w:color="auto" w:fill="FFFFFF"/>
        <w:jc w:val="both"/>
        <w:rPr>
          <w:rFonts w:ascii="Aptos" w:hAnsi="Aptos" w:cs="Calibri"/>
          <w:color w:val="222222"/>
          <w:sz w:val="22"/>
          <w:szCs w:val="22"/>
          <w:shd w:val="clear" w:color="auto" w:fill="FFFFFF"/>
        </w:rPr>
      </w:pPr>
    </w:p>
    <w:p w14:paraId="48C12B00" w14:textId="283888DA" w:rsidR="00C07DE7" w:rsidRPr="00C07DE7" w:rsidRDefault="00C07DE7" w:rsidP="006E1C5F">
      <w:pPr>
        <w:shd w:val="clear" w:color="auto" w:fill="FFFFFF"/>
        <w:jc w:val="both"/>
        <w:rPr>
          <w:rFonts w:ascii="Aptos" w:eastAsia="Times New Roman" w:hAnsi="Aptos" w:cs="Arial"/>
          <w:b/>
          <w:bCs/>
          <w:color w:val="222222"/>
          <w:kern w:val="0"/>
          <w:sz w:val="22"/>
          <w:szCs w:val="22"/>
          <w:u w:val="single"/>
          <w:lang w:eastAsia="nl-NL"/>
          <w14:ligatures w14:val="none"/>
        </w:rPr>
      </w:pPr>
      <w:r w:rsidRPr="00C07DE7">
        <w:rPr>
          <w:rFonts w:ascii="Aptos" w:eastAsia="Times New Roman" w:hAnsi="Aptos" w:cs="Arial"/>
          <w:b/>
          <w:bCs/>
          <w:color w:val="222222"/>
          <w:kern w:val="0"/>
          <w:sz w:val="22"/>
          <w:szCs w:val="22"/>
          <w:u w:val="single"/>
          <w:lang w:eastAsia="nl-NL"/>
          <w14:ligatures w14:val="none"/>
        </w:rPr>
        <w:lastRenderedPageBreak/>
        <w:t>Moet ik deelnemen?</w:t>
      </w:r>
    </w:p>
    <w:p w14:paraId="359B6A74" w14:textId="77777777" w:rsidR="00C07DE7" w:rsidRPr="00C07DE7" w:rsidRDefault="00C07DE7" w:rsidP="006E1C5F">
      <w:pPr>
        <w:shd w:val="clear" w:color="auto" w:fill="FFFFFF"/>
        <w:jc w:val="both"/>
        <w:rPr>
          <w:rFonts w:ascii="Aptos" w:eastAsia="Times New Roman" w:hAnsi="Aptos" w:cs="Arial"/>
          <w:color w:val="222222"/>
          <w:kern w:val="0"/>
          <w:sz w:val="22"/>
          <w:szCs w:val="22"/>
          <w:lang w:eastAsia="nl-NL"/>
          <w14:ligatures w14:val="none"/>
        </w:rPr>
      </w:pPr>
      <w:r w:rsidRPr="00C07DE7">
        <w:rPr>
          <w:rFonts w:ascii="Aptos" w:eastAsia="Times New Roman" w:hAnsi="Aptos" w:cs="Arial"/>
          <w:color w:val="222222"/>
          <w:kern w:val="0"/>
          <w:sz w:val="22"/>
          <w:szCs w:val="22"/>
          <w:lang w:eastAsia="nl-NL"/>
          <w14:ligatures w14:val="none"/>
        </w:rPr>
        <w:t>Het is aan u om te beslissen of u wilt deelnemen. Het invullen van de enquête wordt beschouwd als toestemming.</w:t>
      </w:r>
    </w:p>
    <w:p w14:paraId="264FBA9C" w14:textId="77777777" w:rsidR="00C07DE7" w:rsidRPr="00C07DE7" w:rsidRDefault="00C07DE7" w:rsidP="006E1C5F">
      <w:pPr>
        <w:shd w:val="clear" w:color="auto" w:fill="FFFFFF"/>
        <w:jc w:val="both"/>
        <w:rPr>
          <w:rFonts w:ascii="Aptos" w:eastAsia="Times New Roman" w:hAnsi="Aptos" w:cs="Arial"/>
          <w:color w:val="222222"/>
          <w:kern w:val="0"/>
          <w:sz w:val="22"/>
          <w:szCs w:val="22"/>
          <w:lang w:eastAsia="nl-NL"/>
          <w14:ligatures w14:val="none"/>
        </w:rPr>
      </w:pPr>
      <w:r w:rsidRPr="00C07DE7">
        <w:rPr>
          <w:rFonts w:ascii="Aptos" w:eastAsia="Times New Roman" w:hAnsi="Aptos" w:cs="Arial"/>
          <w:color w:val="222222"/>
          <w:kern w:val="0"/>
          <w:sz w:val="22"/>
          <w:szCs w:val="22"/>
          <w:lang w:eastAsia="nl-NL"/>
          <w14:ligatures w14:val="none"/>
        </w:rPr>
        <w:t> </w:t>
      </w:r>
    </w:p>
    <w:p w14:paraId="5BB6BDAC" w14:textId="77777777" w:rsidR="00C07DE7" w:rsidRPr="00C07DE7" w:rsidRDefault="00C07DE7" w:rsidP="006E1C5F">
      <w:pPr>
        <w:shd w:val="clear" w:color="auto" w:fill="FFFFFF"/>
        <w:jc w:val="both"/>
        <w:rPr>
          <w:rFonts w:ascii="Aptos" w:eastAsia="Times New Roman" w:hAnsi="Aptos" w:cs="Arial"/>
          <w:b/>
          <w:bCs/>
          <w:color w:val="222222"/>
          <w:kern w:val="0"/>
          <w:sz w:val="22"/>
          <w:szCs w:val="22"/>
          <w:u w:val="single"/>
          <w:lang w:eastAsia="nl-NL"/>
          <w14:ligatures w14:val="none"/>
        </w:rPr>
      </w:pPr>
      <w:r w:rsidRPr="00C07DE7">
        <w:rPr>
          <w:rFonts w:ascii="Aptos" w:eastAsia="Times New Roman" w:hAnsi="Aptos" w:cs="Arial"/>
          <w:b/>
          <w:bCs/>
          <w:color w:val="222222"/>
          <w:kern w:val="0"/>
          <w:sz w:val="22"/>
          <w:szCs w:val="22"/>
          <w:u w:val="single"/>
          <w:lang w:eastAsia="nl-NL"/>
          <w14:ligatures w14:val="none"/>
        </w:rPr>
        <w:t>Wat gebeurt er met mij als ik deelneem?</w:t>
      </w:r>
    </w:p>
    <w:p w14:paraId="0C9768DF" w14:textId="77777777" w:rsidR="00C07DE7" w:rsidRPr="00C07DE7" w:rsidRDefault="00C07DE7" w:rsidP="006E1C5F">
      <w:pPr>
        <w:shd w:val="clear" w:color="auto" w:fill="FFFFFF"/>
        <w:jc w:val="both"/>
        <w:rPr>
          <w:rFonts w:ascii="Aptos" w:eastAsia="Times New Roman" w:hAnsi="Aptos" w:cs="Arial"/>
          <w:color w:val="222222"/>
          <w:kern w:val="0"/>
          <w:sz w:val="22"/>
          <w:szCs w:val="22"/>
          <w:lang w:eastAsia="nl-NL"/>
          <w14:ligatures w14:val="none"/>
        </w:rPr>
      </w:pPr>
      <w:r w:rsidRPr="00C07DE7">
        <w:rPr>
          <w:rFonts w:ascii="Aptos" w:eastAsia="Times New Roman" w:hAnsi="Aptos" w:cs="Arial"/>
          <w:color w:val="222222"/>
          <w:kern w:val="0"/>
          <w:sz w:val="22"/>
          <w:szCs w:val="22"/>
          <w:lang w:eastAsia="nl-NL"/>
          <w14:ligatures w14:val="none"/>
        </w:rPr>
        <w:t>Als u besluit om deel te nemen, vul dan alstublieft de bijgevoegde enquête in. Het invullen van de enquête wordt beschouwd als toestemming. Stuur het materiaal terug in de verzegelde envelop die is meegezonden. De enquête zou ongeveer 30-40 minuten in beslag moeten nemen.</w:t>
      </w:r>
    </w:p>
    <w:p w14:paraId="279EF061" w14:textId="77777777" w:rsidR="00C07DE7" w:rsidRPr="00C07DE7" w:rsidRDefault="00C07DE7" w:rsidP="006E1C5F">
      <w:pPr>
        <w:shd w:val="clear" w:color="auto" w:fill="FFFFFF"/>
        <w:jc w:val="both"/>
        <w:rPr>
          <w:rFonts w:ascii="Aptos" w:eastAsia="Times New Roman" w:hAnsi="Aptos" w:cs="Arial"/>
          <w:color w:val="222222"/>
          <w:kern w:val="0"/>
          <w:sz w:val="22"/>
          <w:szCs w:val="22"/>
          <w:lang w:eastAsia="nl-NL"/>
          <w14:ligatures w14:val="none"/>
        </w:rPr>
      </w:pPr>
      <w:r w:rsidRPr="00C07DE7">
        <w:rPr>
          <w:rFonts w:ascii="Aptos" w:eastAsia="Times New Roman" w:hAnsi="Aptos" w:cs="Arial"/>
          <w:color w:val="222222"/>
          <w:kern w:val="0"/>
          <w:sz w:val="22"/>
          <w:szCs w:val="22"/>
          <w:lang w:eastAsia="nl-NL"/>
          <w14:ligatures w14:val="none"/>
        </w:rPr>
        <w:t> </w:t>
      </w:r>
    </w:p>
    <w:p w14:paraId="17788A04" w14:textId="77777777" w:rsidR="00C07DE7" w:rsidRPr="00C07DE7" w:rsidRDefault="00C07DE7" w:rsidP="006E1C5F">
      <w:pPr>
        <w:shd w:val="clear" w:color="auto" w:fill="FFFFFF"/>
        <w:jc w:val="both"/>
        <w:rPr>
          <w:rFonts w:ascii="Aptos" w:eastAsia="Times New Roman" w:hAnsi="Aptos" w:cs="Arial"/>
          <w:b/>
          <w:bCs/>
          <w:color w:val="222222"/>
          <w:kern w:val="0"/>
          <w:sz w:val="22"/>
          <w:szCs w:val="22"/>
          <w:u w:val="single"/>
          <w:lang w:eastAsia="nl-NL"/>
          <w14:ligatures w14:val="none"/>
        </w:rPr>
      </w:pPr>
      <w:r w:rsidRPr="00C07DE7">
        <w:rPr>
          <w:rFonts w:ascii="Aptos" w:eastAsia="Times New Roman" w:hAnsi="Aptos" w:cs="Arial"/>
          <w:b/>
          <w:bCs/>
          <w:color w:val="222222"/>
          <w:kern w:val="0"/>
          <w:sz w:val="22"/>
          <w:szCs w:val="22"/>
          <w:u w:val="single"/>
          <w:lang w:eastAsia="nl-NL"/>
          <w14:ligatures w14:val="none"/>
        </w:rPr>
        <w:t>Wat zijn de voordelen van deelname?</w:t>
      </w:r>
    </w:p>
    <w:p w14:paraId="06536797" w14:textId="77777777" w:rsidR="00C07DE7" w:rsidRDefault="00C07DE7" w:rsidP="006E1C5F">
      <w:pPr>
        <w:shd w:val="clear" w:color="auto" w:fill="FFFFFF"/>
        <w:jc w:val="both"/>
        <w:rPr>
          <w:rFonts w:ascii="Aptos" w:eastAsia="Times New Roman" w:hAnsi="Aptos" w:cs="Arial"/>
          <w:color w:val="222222"/>
          <w:kern w:val="0"/>
          <w:sz w:val="22"/>
          <w:szCs w:val="22"/>
          <w:lang w:eastAsia="nl-NL"/>
          <w14:ligatures w14:val="none"/>
        </w:rPr>
      </w:pPr>
      <w:r w:rsidRPr="00C07DE7">
        <w:rPr>
          <w:rFonts w:ascii="Aptos" w:eastAsia="Times New Roman" w:hAnsi="Aptos" w:cs="Arial"/>
          <w:color w:val="222222"/>
          <w:kern w:val="0"/>
          <w:sz w:val="22"/>
          <w:szCs w:val="22"/>
          <w:lang w:eastAsia="nl-NL"/>
          <w14:ligatures w14:val="none"/>
        </w:rPr>
        <w:t>Uw mening en opvattingen zullen ons helpen om materiaal te ontwikkelen dat hopelijk de bewustwording van en de omgang met de CPT onder mensen in de gevangenis zal verbeteren. Dit kan u mogelijk niet direct ten goede komen, maar het kan anderen in de toekomst helpen.</w:t>
      </w:r>
    </w:p>
    <w:p w14:paraId="7ACFC0BA" w14:textId="77777777" w:rsid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p>
    <w:p w14:paraId="276F75E9" w14:textId="77777777" w:rsidR="007378B8" w:rsidRPr="007378B8" w:rsidRDefault="007378B8" w:rsidP="006E1C5F">
      <w:pPr>
        <w:shd w:val="clear" w:color="auto" w:fill="FFFFFF"/>
        <w:jc w:val="both"/>
        <w:rPr>
          <w:rFonts w:ascii="Aptos" w:eastAsia="Times New Roman" w:hAnsi="Aptos" w:cs="Arial"/>
          <w:b/>
          <w:bCs/>
          <w:color w:val="222222"/>
          <w:kern w:val="0"/>
          <w:sz w:val="22"/>
          <w:szCs w:val="22"/>
          <w:u w:val="single"/>
          <w:lang w:eastAsia="nl-NL"/>
          <w14:ligatures w14:val="none"/>
        </w:rPr>
      </w:pPr>
      <w:r w:rsidRPr="007378B8">
        <w:rPr>
          <w:rFonts w:ascii="Aptos" w:eastAsia="Times New Roman" w:hAnsi="Aptos" w:cs="Arial"/>
          <w:b/>
          <w:bCs/>
          <w:color w:val="222222"/>
          <w:kern w:val="0"/>
          <w:sz w:val="22"/>
          <w:szCs w:val="22"/>
          <w:u w:val="single"/>
          <w:lang w:eastAsia="nl-NL"/>
          <w14:ligatures w14:val="none"/>
        </w:rPr>
        <w:t>Wat zijn de mogelijke nadelen en risico's van deelname?</w:t>
      </w:r>
    </w:p>
    <w:p w14:paraId="7A0B24A9" w14:textId="77777777" w:rsidR="007378B8" w:rsidRP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r w:rsidRPr="007378B8">
        <w:rPr>
          <w:rFonts w:ascii="Aptos" w:eastAsia="Times New Roman" w:hAnsi="Aptos" w:cs="Arial"/>
          <w:color w:val="222222"/>
          <w:kern w:val="0"/>
          <w:sz w:val="22"/>
          <w:szCs w:val="22"/>
          <w:lang w:eastAsia="nl-NL"/>
          <w14:ligatures w14:val="none"/>
        </w:rPr>
        <w:t>Wij hebben alle maatregelen genomen om eventuele risico's voor u te minimaliseren. Wij verzamelen geen identificeerbare informatie over u tijdens deze enquête, en alle informatie die u verstrekt, zal vertrouwelijk worden behandeld.</w:t>
      </w:r>
    </w:p>
    <w:p w14:paraId="188A705E" w14:textId="77777777" w:rsidR="007378B8" w:rsidRP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r w:rsidRPr="007378B8">
        <w:rPr>
          <w:rFonts w:ascii="Aptos" w:eastAsia="Times New Roman" w:hAnsi="Aptos" w:cs="Arial"/>
          <w:color w:val="222222"/>
          <w:kern w:val="0"/>
          <w:sz w:val="22"/>
          <w:szCs w:val="22"/>
          <w:lang w:eastAsia="nl-NL"/>
          <w14:ligatures w14:val="none"/>
        </w:rPr>
        <w:t> </w:t>
      </w:r>
    </w:p>
    <w:p w14:paraId="12057B20" w14:textId="77777777" w:rsidR="007378B8" w:rsidRPr="007378B8" w:rsidRDefault="007378B8" w:rsidP="006E1C5F">
      <w:pPr>
        <w:shd w:val="clear" w:color="auto" w:fill="FFFFFF"/>
        <w:jc w:val="both"/>
        <w:rPr>
          <w:rFonts w:ascii="Aptos" w:eastAsia="Times New Roman" w:hAnsi="Aptos" w:cs="Arial"/>
          <w:b/>
          <w:bCs/>
          <w:color w:val="222222"/>
          <w:kern w:val="0"/>
          <w:sz w:val="22"/>
          <w:szCs w:val="22"/>
          <w:u w:val="single"/>
          <w:lang w:eastAsia="nl-NL"/>
          <w14:ligatures w14:val="none"/>
        </w:rPr>
      </w:pPr>
      <w:r w:rsidRPr="007378B8">
        <w:rPr>
          <w:rFonts w:ascii="Aptos" w:eastAsia="Times New Roman" w:hAnsi="Aptos" w:cs="Arial"/>
          <w:b/>
          <w:bCs/>
          <w:color w:val="222222"/>
          <w:kern w:val="0"/>
          <w:sz w:val="22"/>
          <w:szCs w:val="22"/>
          <w:u w:val="single"/>
          <w:lang w:eastAsia="nl-NL"/>
          <w14:ligatures w14:val="none"/>
        </w:rPr>
        <w:t>Zal mijn deelname aan dit onderzoek vertrouwelijk worden behandeld?</w:t>
      </w:r>
    </w:p>
    <w:p w14:paraId="77513E35" w14:textId="77777777" w:rsidR="007378B8" w:rsidRP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r w:rsidRPr="007378B8">
        <w:rPr>
          <w:rFonts w:ascii="Aptos" w:eastAsia="Times New Roman" w:hAnsi="Aptos" w:cs="Arial"/>
          <w:color w:val="222222"/>
          <w:kern w:val="0"/>
          <w:sz w:val="22"/>
          <w:szCs w:val="22"/>
          <w:lang w:eastAsia="nl-NL"/>
          <w14:ligatures w14:val="none"/>
        </w:rPr>
        <w:t>Ja. Wij verzamelen geen identificeerbare informatie over u tijdens deze enquête, en alle informatie die u verstrekt, zal vertrouwelijk worden behandeld. Wij hebben een verzegelde envelop verstrekt om de enquête in terug te sturen. Wij zullen niet weten wie de enquête heeft ingevuld.</w:t>
      </w:r>
    </w:p>
    <w:p w14:paraId="02CC7151" w14:textId="77777777" w:rsidR="007378B8" w:rsidRP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r w:rsidRPr="007378B8">
        <w:rPr>
          <w:rFonts w:ascii="Aptos" w:eastAsia="Times New Roman" w:hAnsi="Aptos" w:cs="Arial"/>
          <w:color w:val="222222"/>
          <w:kern w:val="0"/>
          <w:sz w:val="22"/>
          <w:szCs w:val="22"/>
          <w:lang w:eastAsia="nl-NL"/>
          <w14:ligatures w14:val="none"/>
        </w:rPr>
        <w:t> </w:t>
      </w:r>
    </w:p>
    <w:p w14:paraId="7823DFDA" w14:textId="77777777" w:rsidR="007378B8" w:rsidRPr="007378B8" w:rsidRDefault="007378B8" w:rsidP="006E1C5F">
      <w:pPr>
        <w:shd w:val="clear" w:color="auto" w:fill="FFFFFF"/>
        <w:jc w:val="both"/>
        <w:rPr>
          <w:rFonts w:ascii="Aptos" w:eastAsia="Times New Roman" w:hAnsi="Aptos" w:cs="Arial"/>
          <w:b/>
          <w:bCs/>
          <w:color w:val="222222"/>
          <w:kern w:val="0"/>
          <w:sz w:val="22"/>
          <w:szCs w:val="22"/>
          <w:u w:val="single"/>
          <w:lang w:eastAsia="nl-NL"/>
          <w14:ligatures w14:val="none"/>
        </w:rPr>
      </w:pPr>
      <w:r w:rsidRPr="007378B8">
        <w:rPr>
          <w:rFonts w:ascii="Aptos" w:eastAsia="Times New Roman" w:hAnsi="Aptos" w:cs="Arial"/>
          <w:b/>
          <w:bCs/>
          <w:color w:val="222222"/>
          <w:kern w:val="0"/>
          <w:sz w:val="22"/>
          <w:szCs w:val="22"/>
          <w:u w:val="single"/>
          <w:lang w:eastAsia="nl-NL"/>
          <w14:ligatures w14:val="none"/>
        </w:rPr>
        <w:t>Wat gebeurt er met de resultaten van dit onderzoek?</w:t>
      </w:r>
    </w:p>
    <w:p w14:paraId="134FAD94" w14:textId="77777777" w:rsidR="007378B8" w:rsidRP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r w:rsidRPr="007378B8">
        <w:rPr>
          <w:rFonts w:ascii="Aptos" w:eastAsia="Times New Roman" w:hAnsi="Aptos" w:cs="Arial"/>
          <w:color w:val="222222"/>
          <w:kern w:val="0"/>
          <w:sz w:val="22"/>
          <w:szCs w:val="22"/>
          <w:lang w:eastAsia="nl-NL"/>
          <w14:ligatures w14:val="none"/>
        </w:rPr>
        <w:t>Uw mening en opvattingen zullen ons helpen om materiaal te ontwikkelen dat hopelijk de bewustwording van en de omgang met de CPT onder mensen in de gevangenis zal verbeteren. Wij zijn van plan de resultaten van dit onderzoek te presenteren op nationale en internationale conferenties en in publicaties. Wij zijn ook van plan de resultaten te gebruiken om beleidsnota's op het gebied van toezicht op gevangenissen te informeren.</w:t>
      </w:r>
    </w:p>
    <w:p w14:paraId="72C2C939" w14:textId="77777777" w:rsidR="007378B8" w:rsidRP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r w:rsidRPr="007378B8">
        <w:rPr>
          <w:rFonts w:ascii="Aptos" w:eastAsia="Times New Roman" w:hAnsi="Aptos" w:cs="Arial"/>
          <w:color w:val="222222"/>
          <w:kern w:val="0"/>
          <w:sz w:val="22"/>
          <w:szCs w:val="22"/>
          <w:lang w:eastAsia="nl-NL"/>
          <w14:ligatures w14:val="none"/>
        </w:rPr>
        <w:t> </w:t>
      </w:r>
    </w:p>
    <w:p w14:paraId="3B90FBB2" w14:textId="77777777" w:rsidR="007378B8" w:rsidRPr="007378B8" w:rsidRDefault="007378B8" w:rsidP="006E1C5F">
      <w:pPr>
        <w:shd w:val="clear" w:color="auto" w:fill="FFFFFF"/>
        <w:jc w:val="both"/>
        <w:rPr>
          <w:rFonts w:ascii="Aptos" w:eastAsia="Times New Roman" w:hAnsi="Aptos" w:cs="Arial"/>
          <w:b/>
          <w:bCs/>
          <w:color w:val="222222"/>
          <w:kern w:val="0"/>
          <w:sz w:val="22"/>
          <w:szCs w:val="22"/>
          <w:u w:val="single"/>
          <w:lang w:eastAsia="nl-NL"/>
          <w14:ligatures w14:val="none"/>
        </w:rPr>
      </w:pPr>
      <w:r w:rsidRPr="007378B8">
        <w:rPr>
          <w:rFonts w:ascii="Aptos" w:eastAsia="Times New Roman" w:hAnsi="Aptos" w:cs="Arial"/>
          <w:b/>
          <w:bCs/>
          <w:color w:val="222222"/>
          <w:kern w:val="0"/>
          <w:sz w:val="22"/>
          <w:szCs w:val="22"/>
          <w:u w:val="single"/>
          <w:lang w:eastAsia="nl-NL"/>
          <w14:ligatures w14:val="none"/>
        </w:rPr>
        <w:t xml:space="preserve">Wat moet ik doen als ik verdere vragen heb? </w:t>
      </w:r>
    </w:p>
    <w:p w14:paraId="35AE9455" w14:textId="6BBE54D7" w:rsidR="007378B8" w:rsidRPr="007378B8" w:rsidRDefault="007378B8" w:rsidP="006E1C5F">
      <w:pPr>
        <w:shd w:val="clear" w:color="auto" w:fill="FFFFFF"/>
        <w:jc w:val="both"/>
        <w:rPr>
          <w:rFonts w:ascii="Aptos" w:eastAsia="Times New Roman" w:hAnsi="Aptos" w:cs="Arial"/>
          <w:color w:val="222222"/>
          <w:kern w:val="0"/>
          <w:sz w:val="22"/>
          <w:szCs w:val="22"/>
          <w:lang w:eastAsia="nl-NL"/>
          <w14:ligatures w14:val="none"/>
        </w:rPr>
      </w:pPr>
      <w:r w:rsidRPr="007378B8">
        <w:rPr>
          <w:rFonts w:ascii="Aptos" w:eastAsia="Times New Roman" w:hAnsi="Aptos" w:cs="Arial"/>
          <w:color w:val="222222"/>
          <w:kern w:val="0"/>
          <w:sz w:val="22"/>
          <w:szCs w:val="22"/>
          <w:lang w:eastAsia="nl-NL"/>
          <w14:ligatures w14:val="none"/>
        </w:rPr>
        <w:t>Als u vragen of zorgen heeft over uw deelname aan dit onderzoek, vraag dan alstublieft de onderzoeker die u deze informatiebrochure heeft gegeven om verdere informatie. Zij zullen uw vragen graag beantwoorden.</w:t>
      </w:r>
      <w:r w:rsidR="00940CD8">
        <w:rPr>
          <w:rFonts w:ascii="Aptos" w:eastAsia="Times New Roman" w:hAnsi="Aptos" w:cs="Arial"/>
          <w:color w:val="222222"/>
          <w:kern w:val="0"/>
          <w:sz w:val="22"/>
          <w:szCs w:val="22"/>
          <w:lang w:eastAsia="nl-NL"/>
          <w14:ligatures w14:val="none"/>
        </w:rPr>
        <w:t xml:space="preserve"> </w:t>
      </w:r>
    </w:p>
    <w:p w14:paraId="1620F618" w14:textId="77777777" w:rsidR="007378B8" w:rsidRPr="00C07DE7" w:rsidRDefault="007378B8" w:rsidP="006E1C5F">
      <w:pPr>
        <w:shd w:val="clear" w:color="auto" w:fill="FFFFFF"/>
        <w:jc w:val="both"/>
        <w:rPr>
          <w:rFonts w:ascii="Aptos" w:eastAsia="Times New Roman" w:hAnsi="Aptos" w:cs="Arial"/>
          <w:color w:val="222222"/>
          <w:kern w:val="0"/>
          <w:sz w:val="22"/>
          <w:szCs w:val="22"/>
          <w:lang w:eastAsia="nl-NL"/>
          <w14:ligatures w14:val="none"/>
        </w:rPr>
      </w:pPr>
    </w:p>
    <w:p w14:paraId="521C9D96" w14:textId="77777777" w:rsidR="004B6B39" w:rsidRDefault="004B6B39" w:rsidP="006E1C5F">
      <w:pPr>
        <w:tabs>
          <w:tab w:val="left" w:pos="2093"/>
        </w:tabs>
        <w:jc w:val="both"/>
        <w:rPr>
          <w:rFonts w:ascii="Aptos" w:hAnsi="Aptos" w:cs="Calibri"/>
          <w:color w:val="222222"/>
          <w:sz w:val="22"/>
          <w:szCs w:val="22"/>
          <w:shd w:val="clear" w:color="auto" w:fill="FFFFFF"/>
        </w:rPr>
      </w:pPr>
    </w:p>
    <w:p w14:paraId="2D34A30D" w14:textId="5D51526F" w:rsidR="00C5536D" w:rsidRDefault="00C5536D" w:rsidP="00C5536D">
      <w:pPr>
        <w:tabs>
          <w:tab w:val="left" w:pos="2093"/>
        </w:tabs>
        <w:jc w:val="center"/>
        <w:rPr>
          <w:rFonts w:ascii="Aptos" w:hAnsi="Aptos" w:cs="Arial"/>
          <w:b/>
          <w:bCs/>
          <w:color w:val="222222"/>
          <w:shd w:val="clear" w:color="auto" w:fill="FFFFFF"/>
        </w:rPr>
      </w:pPr>
      <w:r w:rsidRPr="00C5536D">
        <w:rPr>
          <w:rFonts w:ascii="Aptos" w:hAnsi="Aptos" w:cs="Arial"/>
          <w:b/>
          <w:bCs/>
          <w:color w:val="222222"/>
          <w:shd w:val="clear" w:color="auto" w:fill="FFFFFF"/>
        </w:rPr>
        <w:t>DANK U WEL VOOR HET LEZEN VAN DEZE BROCHURE!</w:t>
      </w:r>
    </w:p>
    <w:p w14:paraId="16412789" w14:textId="01328F7B" w:rsidR="00AC14D6" w:rsidRDefault="00AC14D6">
      <w:pPr>
        <w:rPr>
          <w:rFonts w:ascii="Aptos" w:hAnsi="Aptos" w:cs="Calibri"/>
          <w:color w:val="222222"/>
          <w:sz w:val="22"/>
          <w:szCs w:val="22"/>
          <w:shd w:val="clear" w:color="auto" w:fill="FFFFFF"/>
        </w:rPr>
      </w:pPr>
      <w:r>
        <w:rPr>
          <w:rFonts w:ascii="Aptos" w:hAnsi="Aptos" w:cs="Calibri"/>
          <w:color w:val="222222"/>
          <w:sz w:val="22"/>
          <w:szCs w:val="22"/>
          <w:shd w:val="clear" w:color="auto" w:fill="FFFFFF"/>
        </w:rPr>
        <w:br w:type="page"/>
      </w:r>
    </w:p>
    <w:p w14:paraId="0BB710F8" w14:textId="1D4072A5" w:rsidR="00173CF6" w:rsidRDefault="006F56BF" w:rsidP="00877084">
      <w:pPr>
        <w:tabs>
          <w:tab w:val="left" w:pos="2093"/>
        </w:tabs>
        <w:rPr>
          <w:rFonts w:ascii="Aptos" w:hAnsi="Aptos" w:cs="Arial"/>
          <w:b/>
          <w:bCs/>
          <w:color w:val="222222"/>
          <w:sz w:val="22"/>
          <w:szCs w:val="22"/>
          <w:u w:val="single"/>
          <w:shd w:val="clear" w:color="auto" w:fill="FFFFFF"/>
        </w:rPr>
      </w:pPr>
      <w:r w:rsidRPr="006F56BF">
        <w:rPr>
          <w:rFonts w:ascii="Aptos" w:hAnsi="Aptos" w:cs="Arial"/>
          <w:b/>
          <w:bCs/>
          <w:color w:val="222222"/>
          <w:sz w:val="22"/>
          <w:szCs w:val="22"/>
          <w:u w:val="single"/>
          <w:shd w:val="clear" w:color="auto" w:fill="FFFFFF"/>
        </w:rPr>
        <w:lastRenderedPageBreak/>
        <w:t>Gegevensbescherming</w:t>
      </w:r>
    </w:p>
    <w:p w14:paraId="7D91AC6C" w14:textId="77777777" w:rsidR="007C3BA2" w:rsidRDefault="007C3BA2" w:rsidP="00877084">
      <w:pPr>
        <w:tabs>
          <w:tab w:val="left" w:pos="2093"/>
        </w:tabs>
        <w:rPr>
          <w:rFonts w:ascii="Aptos" w:hAnsi="Aptos" w:cs="Arial"/>
          <w:color w:val="222222"/>
          <w:sz w:val="22"/>
          <w:szCs w:val="22"/>
          <w:shd w:val="clear" w:color="auto" w:fill="FFFFFF"/>
        </w:rPr>
      </w:pPr>
    </w:p>
    <w:p w14:paraId="71D6760F" w14:textId="6CEA8F8B" w:rsidR="007C3BA2" w:rsidRDefault="007C3BA2" w:rsidP="00877084">
      <w:pPr>
        <w:tabs>
          <w:tab w:val="left" w:pos="2093"/>
        </w:tabs>
        <w:rPr>
          <w:rFonts w:ascii="Aptos" w:hAnsi="Aptos" w:cs="Arial"/>
          <w:color w:val="222222"/>
          <w:sz w:val="22"/>
          <w:szCs w:val="22"/>
          <w:shd w:val="clear" w:color="auto" w:fill="FFFFFF"/>
        </w:rPr>
      </w:pPr>
      <w:r w:rsidRPr="007C3BA2">
        <w:rPr>
          <w:rFonts w:ascii="Aptos" w:hAnsi="Aptos" w:cs="Arial"/>
          <w:color w:val="222222"/>
          <w:sz w:val="22"/>
          <w:szCs w:val="22"/>
          <w:shd w:val="clear" w:color="auto" w:fill="FFFFFF"/>
        </w:rPr>
        <w:t>U heeft het recht om een van de onderstaande rechten te vragen, tenzij het onmogelijk of zeer moeilijk zou zijn om het onderzoek uit te voeren:</w:t>
      </w:r>
    </w:p>
    <w:p w14:paraId="6FF2D0DD" w14:textId="77777777" w:rsidR="00877084" w:rsidRDefault="00877084" w:rsidP="00877084">
      <w:pPr>
        <w:shd w:val="clear" w:color="auto" w:fill="FFFFFF"/>
        <w:rPr>
          <w:rFonts w:ascii="Aptos" w:hAnsi="Aptos" w:cs="Arial"/>
          <w:color w:val="222222"/>
          <w:sz w:val="22"/>
          <w:szCs w:val="22"/>
          <w:shd w:val="clear" w:color="auto" w:fill="FFFFFF"/>
        </w:rPr>
      </w:pPr>
    </w:p>
    <w:p w14:paraId="1C85161B" w14:textId="1ED1C156" w:rsidR="00877084" w:rsidRPr="00877084" w:rsidRDefault="00877084" w:rsidP="00877084">
      <w:pPr>
        <w:pStyle w:val="Lijstalinea"/>
        <w:numPr>
          <w:ilvl w:val="0"/>
          <w:numId w:val="1"/>
        </w:numPr>
        <w:shd w:val="clear" w:color="auto" w:fill="FFFFFF"/>
        <w:rPr>
          <w:rFonts w:ascii="Aptos" w:hAnsi="Aptos" w:cs="Arial"/>
          <w:color w:val="222222"/>
          <w:sz w:val="22"/>
          <w:szCs w:val="22"/>
          <w:shd w:val="clear" w:color="auto" w:fill="FFFFFF"/>
        </w:rPr>
      </w:pPr>
      <w:r w:rsidRPr="00877084">
        <w:rPr>
          <w:rFonts w:ascii="Aptos" w:hAnsi="Aptos" w:cs="Arial"/>
          <w:color w:val="222222"/>
          <w:sz w:val="22"/>
          <w:szCs w:val="22"/>
          <w:shd w:val="clear" w:color="auto" w:fill="FFFFFF"/>
        </w:rPr>
        <w:t>Het recht op toegang tot uw persoonsgegevens;</w:t>
      </w:r>
    </w:p>
    <w:p w14:paraId="38ADDB7B" w14:textId="295967E3" w:rsidR="00877084" w:rsidRPr="00877084" w:rsidRDefault="00877084" w:rsidP="00877084">
      <w:pPr>
        <w:pStyle w:val="Lijstalinea"/>
        <w:numPr>
          <w:ilvl w:val="0"/>
          <w:numId w:val="1"/>
        </w:numPr>
        <w:shd w:val="clear" w:color="auto" w:fill="FFFFFF"/>
        <w:rPr>
          <w:rFonts w:ascii="Aptos" w:hAnsi="Aptos" w:cs="Arial"/>
          <w:color w:val="222222"/>
          <w:sz w:val="22"/>
          <w:szCs w:val="22"/>
          <w:shd w:val="clear" w:color="auto" w:fill="FFFFFF"/>
        </w:rPr>
      </w:pPr>
      <w:r w:rsidRPr="00877084">
        <w:rPr>
          <w:rFonts w:ascii="Aptos" w:hAnsi="Aptos" w:cs="Arial"/>
          <w:color w:val="222222"/>
          <w:sz w:val="22"/>
          <w:szCs w:val="22"/>
          <w:shd w:val="clear" w:color="auto" w:fill="FFFFFF"/>
        </w:rPr>
        <w:t>Het recht om een kopie van uw persoonsgegevens te ontvangen;</w:t>
      </w:r>
    </w:p>
    <w:p w14:paraId="00C9D714" w14:textId="3F75BC59" w:rsidR="00877084" w:rsidRPr="00877084" w:rsidRDefault="00877084" w:rsidP="00877084">
      <w:pPr>
        <w:pStyle w:val="Lijstalinea"/>
        <w:numPr>
          <w:ilvl w:val="0"/>
          <w:numId w:val="1"/>
        </w:numPr>
        <w:shd w:val="clear" w:color="auto" w:fill="FFFFFF"/>
        <w:rPr>
          <w:rFonts w:ascii="Aptos" w:hAnsi="Aptos" w:cs="Arial"/>
          <w:color w:val="222222"/>
          <w:sz w:val="22"/>
          <w:szCs w:val="22"/>
          <w:shd w:val="clear" w:color="auto" w:fill="FFFFFF"/>
        </w:rPr>
      </w:pPr>
      <w:r w:rsidRPr="00877084">
        <w:rPr>
          <w:rFonts w:ascii="Aptos" w:hAnsi="Aptos" w:cs="Arial"/>
          <w:color w:val="222222"/>
          <w:sz w:val="22"/>
          <w:szCs w:val="22"/>
          <w:shd w:val="clear" w:color="auto" w:fill="FFFFFF"/>
        </w:rPr>
        <w:t>Het recht om ons te vragen uw persoonsgegevens te beperken;</w:t>
      </w:r>
    </w:p>
    <w:p w14:paraId="5A4CC220" w14:textId="584CE8AA" w:rsidR="00877084" w:rsidRPr="00877084" w:rsidRDefault="00877084" w:rsidP="00877084">
      <w:pPr>
        <w:pStyle w:val="Lijstalinea"/>
        <w:numPr>
          <w:ilvl w:val="0"/>
          <w:numId w:val="1"/>
        </w:numPr>
        <w:shd w:val="clear" w:color="auto" w:fill="FFFFFF"/>
        <w:rPr>
          <w:rFonts w:ascii="Aptos" w:hAnsi="Aptos" w:cs="Arial"/>
          <w:color w:val="222222"/>
          <w:sz w:val="22"/>
          <w:szCs w:val="22"/>
          <w:shd w:val="clear" w:color="auto" w:fill="FFFFFF"/>
        </w:rPr>
      </w:pPr>
      <w:r w:rsidRPr="00877084">
        <w:rPr>
          <w:rFonts w:ascii="Aptos" w:hAnsi="Aptos" w:cs="Arial"/>
          <w:color w:val="222222"/>
          <w:sz w:val="22"/>
          <w:szCs w:val="22"/>
          <w:shd w:val="clear" w:color="auto" w:fill="FFFFFF"/>
        </w:rPr>
        <w:t>Het recht om ons te vragen onjuiste informatie over u te corrigeren; of</w:t>
      </w:r>
    </w:p>
    <w:p w14:paraId="4DC037BE" w14:textId="6086FAA7" w:rsidR="00877084" w:rsidRPr="00877084" w:rsidRDefault="00877084" w:rsidP="00877084">
      <w:pPr>
        <w:pStyle w:val="Lijstalinea"/>
        <w:numPr>
          <w:ilvl w:val="0"/>
          <w:numId w:val="1"/>
        </w:numPr>
        <w:shd w:val="clear" w:color="auto" w:fill="FFFFFF"/>
        <w:rPr>
          <w:rFonts w:ascii="Aptos" w:hAnsi="Aptos" w:cs="Arial"/>
          <w:color w:val="222222"/>
          <w:sz w:val="22"/>
          <w:szCs w:val="22"/>
          <w:shd w:val="clear" w:color="auto" w:fill="FFFFFF"/>
        </w:rPr>
      </w:pPr>
      <w:r w:rsidRPr="00877084">
        <w:rPr>
          <w:rFonts w:ascii="Aptos" w:hAnsi="Aptos" w:cs="Arial"/>
          <w:color w:val="222222"/>
          <w:sz w:val="22"/>
          <w:szCs w:val="22"/>
          <w:shd w:val="clear" w:color="auto" w:fill="FFFFFF"/>
        </w:rPr>
        <w:t>Het recht om ons te vragen uw persoonsgegevens te verwijderen.</w:t>
      </w:r>
    </w:p>
    <w:p w14:paraId="62274B77" w14:textId="77777777" w:rsidR="00877084" w:rsidRPr="00877084" w:rsidRDefault="00877084" w:rsidP="00877084">
      <w:pPr>
        <w:rPr>
          <w:rFonts w:ascii="Times New Roman" w:eastAsia="Times New Roman" w:hAnsi="Times New Roman" w:cs="Times New Roman"/>
          <w:kern w:val="0"/>
          <w:lang w:eastAsia="nl-NL"/>
          <w14:ligatures w14:val="none"/>
        </w:rPr>
      </w:pPr>
    </w:p>
    <w:p w14:paraId="1C32A575" w14:textId="77777777" w:rsidR="004E0C9D"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color w:val="222222"/>
          <w:sz w:val="22"/>
          <w:szCs w:val="22"/>
          <w:shd w:val="clear" w:color="auto" w:fill="FFFFFF"/>
        </w:rPr>
        <w:t xml:space="preserve">U heeft het recht om bezwaar te maken tegen verdere verwerking van de informatie die wij over u hebben (behalve wanneer deze anoniem is). </w:t>
      </w:r>
    </w:p>
    <w:p w14:paraId="15C37C81" w14:textId="77777777" w:rsidR="004E0C9D" w:rsidRDefault="004E0C9D" w:rsidP="004E0C9D">
      <w:pPr>
        <w:shd w:val="clear" w:color="auto" w:fill="FFFFFF"/>
        <w:jc w:val="both"/>
        <w:rPr>
          <w:rFonts w:ascii="Aptos" w:hAnsi="Aptos" w:cs="Arial"/>
          <w:color w:val="222222"/>
          <w:sz w:val="22"/>
          <w:szCs w:val="22"/>
          <w:shd w:val="clear" w:color="auto" w:fill="FFFFFF"/>
        </w:rPr>
      </w:pPr>
    </w:p>
    <w:p w14:paraId="6558C5E5" w14:textId="77777777" w:rsidR="0079632C"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color w:val="222222"/>
          <w:sz w:val="22"/>
          <w:szCs w:val="22"/>
          <w:shd w:val="clear" w:color="auto" w:fill="FFFFFF"/>
        </w:rPr>
        <w:t xml:space="preserve">U kunt deze rechten uitoefenen of meer te weten komen over gegevensbescherming in verband met dit onderzoek door contact op te nemen met de PI van het POIRE-project of de Functionaris Gegevensbescherming van Trinity College (contactgegevens hieronder). </w:t>
      </w:r>
    </w:p>
    <w:p w14:paraId="1362C8D2" w14:textId="77777777" w:rsidR="0079632C" w:rsidRDefault="0079632C" w:rsidP="004E0C9D">
      <w:pPr>
        <w:shd w:val="clear" w:color="auto" w:fill="FFFFFF"/>
        <w:jc w:val="both"/>
        <w:rPr>
          <w:rFonts w:ascii="Aptos" w:hAnsi="Aptos" w:cs="Arial"/>
          <w:color w:val="222222"/>
          <w:sz w:val="22"/>
          <w:szCs w:val="22"/>
          <w:shd w:val="clear" w:color="auto" w:fill="FFFFFF"/>
        </w:rPr>
      </w:pPr>
    </w:p>
    <w:p w14:paraId="06918567" w14:textId="19ACC087" w:rsidR="004E0C9D" w:rsidRPr="004E0C9D"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color w:val="222222"/>
          <w:sz w:val="22"/>
          <w:szCs w:val="22"/>
          <w:shd w:val="clear" w:color="auto" w:fill="FFFFFF"/>
        </w:rPr>
        <w:t>Houd er alstublieft rekening mee dat deze rechten betrekking hebben op gegevens die u kunnen identificeren (persoonsgegevens). Als uw gegevens zijn geanonimiseerd, kunnen wij deze niet meer toegankelijk maken of verwijderen, omdat wij geen manier hebben om de gegevens aan u te koppelen.</w:t>
      </w:r>
    </w:p>
    <w:p w14:paraId="2551D019" w14:textId="77777777" w:rsidR="001B5A84" w:rsidRDefault="001B5A84" w:rsidP="004E0C9D">
      <w:pPr>
        <w:shd w:val="clear" w:color="auto" w:fill="FFFFFF"/>
        <w:jc w:val="both"/>
        <w:rPr>
          <w:rFonts w:ascii="Aptos" w:hAnsi="Aptos" w:cs="Arial"/>
          <w:color w:val="222222"/>
          <w:sz w:val="22"/>
          <w:szCs w:val="22"/>
          <w:shd w:val="clear" w:color="auto" w:fill="FFFFFF"/>
        </w:rPr>
      </w:pPr>
    </w:p>
    <w:p w14:paraId="17B773E6" w14:textId="4368C4C7" w:rsidR="004E0C9D" w:rsidRPr="004E0C9D"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color w:val="222222"/>
          <w:sz w:val="22"/>
          <w:szCs w:val="22"/>
          <w:shd w:val="clear" w:color="auto" w:fill="FFFFFF"/>
        </w:rPr>
        <w:t>Om eventuele problemen of zorgen met betrekking tot gegevensverzameling of -verwerking aan te kaarten, neemt u alstublieft contact op met de functionaris gegevensbescherming van dit project, de Functionaris Gegevensbescherming van Trinity College Dublin:</w:t>
      </w:r>
    </w:p>
    <w:p w14:paraId="4A181CF8" w14:textId="77777777" w:rsidR="001B5A84" w:rsidRDefault="001B5A84" w:rsidP="004E0C9D">
      <w:pPr>
        <w:shd w:val="clear" w:color="auto" w:fill="FFFFFF"/>
        <w:jc w:val="both"/>
        <w:rPr>
          <w:rFonts w:ascii="Aptos" w:hAnsi="Aptos" w:cs="Arial"/>
          <w:color w:val="222222"/>
          <w:sz w:val="22"/>
          <w:szCs w:val="22"/>
          <w:shd w:val="clear" w:color="auto" w:fill="FFFFFF"/>
        </w:rPr>
      </w:pPr>
    </w:p>
    <w:p w14:paraId="73E5E9DC" w14:textId="4EA925B3" w:rsidR="004E0C9D" w:rsidRPr="004E0C9D"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b/>
          <w:bCs/>
          <w:color w:val="222222"/>
          <w:sz w:val="22"/>
          <w:szCs w:val="22"/>
          <w:shd w:val="clear" w:color="auto" w:fill="FFFFFF"/>
        </w:rPr>
        <w:t>E-mail</w:t>
      </w:r>
      <w:r w:rsidRPr="004E0C9D">
        <w:rPr>
          <w:rFonts w:ascii="Aptos" w:hAnsi="Aptos" w:cs="Arial"/>
          <w:color w:val="222222"/>
          <w:sz w:val="22"/>
          <w:szCs w:val="22"/>
          <w:shd w:val="clear" w:color="auto" w:fill="FFFFFF"/>
        </w:rPr>
        <w:t>: </w:t>
      </w:r>
      <w:hyperlink r:id="rId7" w:tgtFrame="_blank" w:history="1">
        <w:r w:rsidRPr="004E0C9D">
          <w:rPr>
            <w:rFonts w:ascii="Aptos" w:hAnsi="Aptos" w:cs="Arial"/>
            <w:color w:val="222222"/>
            <w:sz w:val="22"/>
            <w:szCs w:val="22"/>
            <w:shd w:val="clear" w:color="auto" w:fill="FFFFFF"/>
          </w:rPr>
          <w:t>dataprotection@tcd.ie</w:t>
        </w:r>
      </w:hyperlink>
      <w:r w:rsidRPr="004E0C9D">
        <w:rPr>
          <w:rFonts w:ascii="Aptos" w:hAnsi="Aptos" w:cs="Arial"/>
          <w:color w:val="222222"/>
          <w:sz w:val="22"/>
          <w:szCs w:val="22"/>
          <w:shd w:val="clear" w:color="auto" w:fill="FFFFFF"/>
        </w:rPr>
        <w:t> </w:t>
      </w:r>
    </w:p>
    <w:p w14:paraId="4425EF7E" w14:textId="77777777" w:rsidR="001B5A84" w:rsidRDefault="001B5A84" w:rsidP="004E0C9D">
      <w:pPr>
        <w:shd w:val="clear" w:color="auto" w:fill="FFFFFF"/>
        <w:jc w:val="both"/>
        <w:rPr>
          <w:rFonts w:ascii="Aptos" w:hAnsi="Aptos" w:cs="Arial"/>
          <w:color w:val="222222"/>
          <w:sz w:val="22"/>
          <w:szCs w:val="22"/>
          <w:shd w:val="clear" w:color="auto" w:fill="FFFFFF"/>
        </w:rPr>
      </w:pPr>
    </w:p>
    <w:p w14:paraId="7D3EEA82" w14:textId="77777777" w:rsidR="001B5A84" w:rsidRPr="00E77BF7" w:rsidRDefault="004E0C9D" w:rsidP="004E0C9D">
      <w:pPr>
        <w:shd w:val="clear" w:color="auto" w:fill="FFFFFF"/>
        <w:jc w:val="both"/>
        <w:rPr>
          <w:rFonts w:ascii="Aptos" w:hAnsi="Aptos" w:cs="Arial"/>
          <w:b/>
          <w:bCs/>
          <w:color w:val="222222"/>
          <w:sz w:val="22"/>
          <w:szCs w:val="22"/>
          <w:shd w:val="clear" w:color="auto" w:fill="FFFFFF"/>
        </w:rPr>
      </w:pPr>
      <w:r w:rsidRPr="004E0C9D">
        <w:rPr>
          <w:rFonts w:ascii="Aptos" w:hAnsi="Aptos" w:cs="Arial"/>
          <w:b/>
          <w:bCs/>
          <w:color w:val="222222"/>
          <w:sz w:val="22"/>
          <w:szCs w:val="22"/>
          <w:shd w:val="clear" w:color="auto" w:fill="FFFFFF"/>
        </w:rPr>
        <w:t xml:space="preserve">Postadres: </w:t>
      </w:r>
    </w:p>
    <w:p w14:paraId="27D23105" w14:textId="77777777" w:rsidR="001B5A84"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color w:val="222222"/>
          <w:sz w:val="22"/>
          <w:szCs w:val="22"/>
          <w:shd w:val="clear" w:color="auto" w:fill="FFFFFF"/>
        </w:rPr>
        <w:t xml:space="preserve">Functionaris Gegevensbescherming Secretariaat </w:t>
      </w:r>
    </w:p>
    <w:p w14:paraId="71D1B16E" w14:textId="77777777" w:rsidR="001B5A84"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color w:val="222222"/>
          <w:sz w:val="22"/>
          <w:szCs w:val="22"/>
          <w:shd w:val="clear" w:color="auto" w:fill="FFFFFF"/>
        </w:rPr>
        <w:t xml:space="preserve">Trinity College Dublin, </w:t>
      </w:r>
    </w:p>
    <w:p w14:paraId="56499CAC" w14:textId="45AF5160" w:rsidR="004E0C9D" w:rsidRDefault="004E0C9D" w:rsidP="004E0C9D">
      <w:pPr>
        <w:shd w:val="clear" w:color="auto" w:fill="FFFFFF"/>
        <w:jc w:val="both"/>
        <w:rPr>
          <w:rFonts w:ascii="Aptos" w:hAnsi="Aptos" w:cs="Arial"/>
          <w:color w:val="222222"/>
          <w:sz w:val="22"/>
          <w:szCs w:val="22"/>
          <w:shd w:val="clear" w:color="auto" w:fill="FFFFFF"/>
        </w:rPr>
      </w:pPr>
      <w:r w:rsidRPr="004E0C9D">
        <w:rPr>
          <w:rFonts w:ascii="Aptos" w:hAnsi="Aptos" w:cs="Arial"/>
          <w:color w:val="222222"/>
          <w:sz w:val="22"/>
          <w:szCs w:val="22"/>
          <w:shd w:val="clear" w:color="auto" w:fill="FFFFFF"/>
        </w:rPr>
        <w:t>Dublin 2, Ierland</w:t>
      </w:r>
    </w:p>
    <w:p w14:paraId="6605ACF1" w14:textId="77777777" w:rsidR="00F21963" w:rsidRDefault="00F21963" w:rsidP="004E0C9D">
      <w:pPr>
        <w:shd w:val="clear" w:color="auto" w:fill="FFFFFF"/>
        <w:jc w:val="both"/>
        <w:rPr>
          <w:rFonts w:ascii="Aptos" w:hAnsi="Aptos" w:cs="Arial"/>
          <w:color w:val="222222"/>
          <w:sz w:val="22"/>
          <w:szCs w:val="22"/>
          <w:shd w:val="clear" w:color="auto" w:fill="FFFFFF"/>
        </w:rPr>
      </w:pPr>
    </w:p>
    <w:p w14:paraId="64A573F2" w14:textId="77777777" w:rsidR="00F21963" w:rsidRDefault="00F21963" w:rsidP="008610B3">
      <w:pPr>
        <w:shd w:val="clear" w:color="auto" w:fill="FFFFFF"/>
        <w:jc w:val="both"/>
        <w:rPr>
          <w:rFonts w:ascii="Aptos" w:hAnsi="Aptos" w:cs="Arial"/>
          <w:color w:val="222222"/>
          <w:sz w:val="22"/>
          <w:szCs w:val="22"/>
          <w:shd w:val="clear" w:color="auto" w:fill="FFFFFF"/>
        </w:rPr>
      </w:pPr>
    </w:p>
    <w:tbl>
      <w:tblPr>
        <w:tblStyle w:val="Tabelraster"/>
        <w:tblW w:w="9493" w:type="dxa"/>
        <w:tblLook w:val="04A0" w:firstRow="1" w:lastRow="0" w:firstColumn="1" w:lastColumn="0" w:noHBand="0" w:noVBand="1"/>
      </w:tblPr>
      <w:tblGrid>
        <w:gridCol w:w="9493"/>
      </w:tblGrid>
      <w:tr w:rsidR="009636E4" w14:paraId="5C3334CC" w14:textId="77777777" w:rsidTr="00A55CED">
        <w:tc>
          <w:tcPr>
            <w:tcW w:w="9493" w:type="dxa"/>
          </w:tcPr>
          <w:p w14:paraId="58E8207D" w14:textId="0B1A7891" w:rsidR="00A55CED" w:rsidRDefault="005A03AF" w:rsidP="008610B3">
            <w:pPr>
              <w:jc w:val="both"/>
              <w:rPr>
                <w:rFonts w:ascii="Aptos" w:hAnsi="Aptos" w:cs="Arial"/>
                <w:color w:val="222222"/>
                <w:sz w:val="22"/>
                <w:szCs w:val="22"/>
                <w:shd w:val="clear" w:color="auto" w:fill="FFFFFF"/>
              </w:rPr>
            </w:pPr>
            <w:r>
              <w:rPr>
                <w:rFonts w:ascii="Aptos" w:hAnsi="Aptos" w:cs="Arial"/>
                <w:color w:val="222222"/>
                <w:sz w:val="22"/>
                <w:szCs w:val="22"/>
                <w:shd w:val="clear" w:color="auto" w:fill="FFFFFF"/>
              </w:rPr>
              <w:t xml:space="preserve">Indien u vragen heeft, </w:t>
            </w:r>
            <w:r w:rsidR="00FF4F9F">
              <w:rPr>
                <w:rFonts w:ascii="Aptos" w:hAnsi="Aptos" w:cs="Arial"/>
                <w:color w:val="222222"/>
                <w:sz w:val="22"/>
                <w:szCs w:val="22"/>
                <w:shd w:val="clear" w:color="auto" w:fill="FFFFFF"/>
              </w:rPr>
              <w:t xml:space="preserve">zal er een </w:t>
            </w:r>
            <w:r w:rsidR="00921353" w:rsidRPr="005A03AF">
              <w:rPr>
                <w:rFonts w:ascii="Aptos" w:hAnsi="Aptos" w:cs="Arial"/>
                <w:color w:val="222222"/>
                <w:sz w:val="22"/>
                <w:szCs w:val="22"/>
                <w:shd w:val="clear" w:color="auto" w:fill="FFFFFF"/>
              </w:rPr>
              <w:t xml:space="preserve">onderzoeker in de buurt </w:t>
            </w:r>
            <w:r w:rsidR="00FF4F9F">
              <w:rPr>
                <w:rFonts w:ascii="Aptos" w:hAnsi="Aptos" w:cs="Arial"/>
                <w:color w:val="222222"/>
                <w:sz w:val="22"/>
                <w:szCs w:val="22"/>
                <w:shd w:val="clear" w:color="auto" w:fill="FFFFFF"/>
              </w:rPr>
              <w:t xml:space="preserve">zijn </w:t>
            </w:r>
            <w:r w:rsidR="00921353" w:rsidRPr="005A03AF">
              <w:rPr>
                <w:rFonts w:ascii="Aptos" w:hAnsi="Aptos" w:cs="Arial"/>
                <w:color w:val="222222"/>
                <w:sz w:val="22"/>
                <w:szCs w:val="22"/>
                <w:shd w:val="clear" w:color="auto" w:fill="FFFFFF"/>
              </w:rPr>
              <w:t>om uw vragen te beantwoorden tijdens de uitdeling van de enquêtes. Vraag de persoon die u de enquête heeft gegeven en een onderzoeker zal komen om uw vragen te beantwoorden.</w:t>
            </w:r>
          </w:p>
        </w:tc>
      </w:tr>
    </w:tbl>
    <w:p w14:paraId="3A49B939" w14:textId="77777777" w:rsidR="0092424D" w:rsidRPr="004E0C9D" w:rsidRDefault="0092424D" w:rsidP="008610B3">
      <w:pPr>
        <w:shd w:val="clear" w:color="auto" w:fill="FFFFFF"/>
        <w:jc w:val="both"/>
        <w:rPr>
          <w:rFonts w:ascii="Aptos" w:hAnsi="Aptos" w:cs="Arial"/>
          <w:color w:val="222222"/>
          <w:sz w:val="22"/>
          <w:szCs w:val="22"/>
          <w:shd w:val="clear" w:color="auto" w:fill="FFFFFF"/>
        </w:rPr>
      </w:pPr>
    </w:p>
    <w:p w14:paraId="38692D60" w14:textId="77777777" w:rsidR="00877084" w:rsidRDefault="00877084" w:rsidP="008610B3">
      <w:pPr>
        <w:tabs>
          <w:tab w:val="left" w:pos="2093"/>
        </w:tabs>
        <w:jc w:val="both"/>
        <w:rPr>
          <w:rFonts w:ascii="Aptos" w:hAnsi="Aptos" w:cs="Arial"/>
          <w:color w:val="222222"/>
          <w:sz w:val="22"/>
          <w:szCs w:val="22"/>
          <w:shd w:val="clear" w:color="auto" w:fill="FFFFFF"/>
        </w:rPr>
      </w:pPr>
    </w:p>
    <w:p w14:paraId="0476E7FF" w14:textId="77777777" w:rsidR="007C3BA2" w:rsidRDefault="007C3BA2" w:rsidP="00877084">
      <w:pPr>
        <w:tabs>
          <w:tab w:val="left" w:pos="2093"/>
        </w:tabs>
        <w:rPr>
          <w:rFonts w:ascii="Aptos" w:hAnsi="Aptos" w:cs="Arial"/>
          <w:color w:val="222222"/>
          <w:sz w:val="22"/>
          <w:szCs w:val="22"/>
          <w:shd w:val="clear" w:color="auto" w:fill="FFFFFF"/>
        </w:rPr>
      </w:pPr>
    </w:p>
    <w:p w14:paraId="2BABC84F" w14:textId="77777777" w:rsidR="007C3BA2" w:rsidRPr="007C3BA2" w:rsidRDefault="007C3BA2" w:rsidP="00877084">
      <w:pPr>
        <w:tabs>
          <w:tab w:val="left" w:pos="2093"/>
        </w:tabs>
        <w:rPr>
          <w:rFonts w:ascii="Aptos" w:hAnsi="Aptos" w:cs="Calibri"/>
          <w:color w:val="222222"/>
          <w:sz w:val="22"/>
          <w:szCs w:val="22"/>
          <w:shd w:val="clear" w:color="auto" w:fill="FFFFFF"/>
        </w:rPr>
      </w:pPr>
    </w:p>
    <w:sectPr w:rsidR="007C3BA2" w:rsidRPr="007C3BA2" w:rsidSect="00140794">
      <w:headerReference w:type="default" r:id="rId8"/>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EC6A1" w14:textId="77777777" w:rsidR="007A7789" w:rsidRDefault="007A7789" w:rsidP="00332650">
      <w:r>
        <w:separator/>
      </w:r>
    </w:p>
  </w:endnote>
  <w:endnote w:type="continuationSeparator" w:id="0">
    <w:p w14:paraId="6674E0B2" w14:textId="77777777" w:rsidR="007A7789" w:rsidRDefault="007A7789" w:rsidP="0033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220637275"/>
      <w:docPartObj>
        <w:docPartGallery w:val="Page Numbers (Bottom of Page)"/>
        <w:docPartUnique/>
      </w:docPartObj>
    </w:sdtPr>
    <w:sdtContent>
      <w:p w14:paraId="751C70D6" w14:textId="2D7C0531" w:rsidR="00083367" w:rsidRDefault="00083367" w:rsidP="00547259">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56B1DE1" w14:textId="77777777" w:rsidR="00C44C00" w:rsidRDefault="00C44C00" w:rsidP="00083367">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988398360"/>
      <w:docPartObj>
        <w:docPartGallery w:val="Page Numbers (Bottom of Page)"/>
        <w:docPartUnique/>
      </w:docPartObj>
    </w:sdtPr>
    <w:sdtContent>
      <w:p w14:paraId="30FF615E" w14:textId="37746550" w:rsidR="00083367" w:rsidRDefault="00083367" w:rsidP="00547259">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3EB73EB0" w14:textId="77777777" w:rsidR="00C44C00" w:rsidRPr="00083367" w:rsidRDefault="00C44C00" w:rsidP="00083367">
    <w:pPr>
      <w:pStyle w:val="Voettekst"/>
      <w:ind w:right="360"/>
      <w:rPr>
        <w:rFonts w:ascii="Aptos" w:hAnsi="Apt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53F88" w14:textId="77777777" w:rsidR="007A7789" w:rsidRDefault="007A7789" w:rsidP="00332650">
      <w:r>
        <w:separator/>
      </w:r>
    </w:p>
  </w:footnote>
  <w:footnote w:type="continuationSeparator" w:id="0">
    <w:p w14:paraId="3BF9FCE1" w14:textId="77777777" w:rsidR="007A7789" w:rsidRDefault="007A7789" w:rsidP="00332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19C46" w14:textId="77777777" w:rsidR="00332650" w:rsidRDefault="00332650" w:rsidP="00332650">
    <w:pPr>
      <w:pStyle w:val="Koptekst"/>
    </w:pPr>
    <w:r w:rsidRPr="00EB2DAB">
      <w:rPr>
        <w:noProof/>
        <w:lang w:val="en-IE" w:eastAsia="en-IE"/>
      </w:rPr>
      <w:drawing>
        <wp:inline distT="0" distB="0" distL="0" distR="0" wp14:anchorId="04A526CA" wp14:editId="79A233E9">
          <wp:extent cx="2527290" cy="667657"/>
          <wp:effectExtent l="0" t="0" r="6985" b="0"/>
          <wp:docPr id="4" name="Picture 4" descr="Afbeelding met tekst, Lettertype, logo, symboo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fbeelding met tekst, Lettertype, logo, symbool&#10;&#10;Door AI gegenereerde inhoud is mogelijk onjuis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4908" cy="674953"/>
                  </a:xfrm>
                  <a:prstGeom prst="rect">
                    <a:avLst/>
                  </a:prstGeom>
                </pic:spPr>
              </pic:pic>
            </a:graphicData>
          </a:graphic>
        </wp:inline>
      </w:drawing>
    </w:r>
    <w:r>
      <w:tab/>
    </w:r>
    <w:r>
      <w:tab/>
    </w:r>
    <w:r>
      <w:rPr>
        <w:noProof/>
      </w:rPr>
      <w:drawing>
        <wp:inline distT="0" distB="0" distL="0" distR="0" wp14:anchorId="46ABFF18" wp14:editId="4F661DF3">
          <wp:extent cx="1483893" cy="1001732"/>
          <wp:effectExtent l="0" t="0" r="2540" b="8255"/>
          <wp:docPr id="270866493" name="Picture 7" descr="A blue flag with yellow stars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866493" name="Picture 7" descr="A blue flag with yellow stars and black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83893" cy="1001732"/>
                  </a:xfrm>
                  <a:prstGeom prst="rect">
                    <a:avLst/>
                  </a:prstGeom>
                </pic:spPr>
              </pic:pic>
            </a:graphicData>
          </a:graphic>
        </wp:inline>
      </w:drawing>
    </w:r>
  </w:p>
  <w:p w14:paraId="3A4E2BDC" w14:textId="77777777" w:rsidR="00332650" w:rsidRDefault="0033265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846ED"/>
    <w:multiLevelType w:val="hybridMultilevel"/>
    <w:tmpl w:val="4DECD042"/>
    <w:lvl w:ilvl="0" w:tplc="18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363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16B"/>
    <w:rsid w:val="00010186"/>
    <w:rsid w:val="00022B50"/>
    <w:rsid w:val="00023F40"/>
    <w:rsid w:val="00025EE2"/>
    <w:rsid w:val="000327C7"/>
    <w:rsid w:val="00033A45"/>
    <w:rsid w:val="0004708C"/>
    <w:rsid w:val="00061315"/>
    <w:rsid w:val="00065945"/>
    <w:rsid w:val="00066CDD"/>
    <w:rsid w:val="000817FA"/>
    <w:rsid w:val="00081D78"/>
    <w:rsid w:val="00083367"/>
    <w:rsid w:val="00083B8E"/>
    <w:rsid w:val="00087D98"/>
    <w:rsid w:val="000953D2"/>
    <w:rsid w:val="000B3884"/>
    <w:rsid w:val="000B7A24"/>
    <w:rsid w:val="000C030E"/>
    <w:rsid w:val="000C20CE"/>
    <w:rsid w:val="000E0E51"/>
    <w:rsid w:val="000E3F77"/>
    <w:rsid w:val="000F0EBD"/>
    <w:rsid w:val="001271D0"/>
    <w:rsid w:val="001339B2"/>
    <w:rsid w:val="00140794"/>
    <w:rsid w:val="00140896"/>
    <w:rsid w:val="001529B9"/>
    <w:rsid w:val="00160A29"/>
    <w:rsid w:val="00162D46"/>
    <w:rsid w:val="001673C0"/>
    <w:rsid w:val="00173CF6"/>
    <w:rsid w:val="001811DB"/>
    <w:rsid w:val="001900AA"/>
    <w:rsid w:val="001967F0"/>
    <w:rsid w:val="001A40A7"/>
    <w:rsid w:val="001A5B9F"/>
    <w:rsid w:val="001B261D"/>
    <w:rsid w:val="001B388B"/>
    <w:rsid w:val="001B5A84"/>
    <w:rsid w:val="001C041C"/>
    <w:rsid w:val="001D159A"/>
    <w:rsid w:val="001E19CA"/>
    <w:rsid w:val="001E1E87"/>
    <w:rsid w:val="001E1FC3"/>
    <w:rsid w:val="001E3C5D"/>
    <w:rsid w:val="001E4702"/>
    <w:rsid w:val="001E71AD"/>
    <w:rsid w:val="001F5826"/>
    <w:rsid w:val="00224E9E"/>
    <w:rsid w:val="002277FD"/>
    <w:rsid w:val="002361B4"/>
    <w:rsid w:val="00236B47"/>
    <w:rsid w:val="00237A01"/>
    <w:rsid w:val="002402D4"/>
    <w:rsid w:val="00245287"/>
    <w:rsid w:val="0025061E"/>
    <w:rsid w:val="00251D14"/>
    <w:rsid w:val="00252DF9"/>
    <w:rsid w:val="002534E5"/>
    <w:rsid w:val="002545D3"/>
    <w:rsid w:val="00272E76"/>
    <w:rsid w:val="00290DC7"/>
    <w:rsid w:val="002A2530"/>
    <w:rsid w:val="002A3B3E"/>
    <w:rsid w:val="002A5F05"/>
    <w:rsid w:val="002B1631"/>
    <w:rsid w:val="002C495A"/>
    <w:rsid w:val="002D78B6"/>
    <w:rsid w:val="002E437C"/>
    <w:rsid w:val="002F327D"/>
    <w:rsid w:val="002F6B94"/>
    <w:rsid w:val="00316133"/>
    <w:rsid w:val="0031699B"/>
    <w:rsid w:val="003273E9"/>
    <w:rsid w:val="00332650"/>
    <w:rsid w:val="00341001"/>
    <w:rsid w:val="00362319"/>
    <w:rsid w:val="00367DF4"/>
    <w:rsid w:val="0038532A"/>
    <w:rsid w:val="00395B62"/>
    <w:rsid w:val="003A4C59"/>
    <w:rsid w:val="003B37C8"/>
    <w:rsid w:val="003C69F7"/>
    <w:rsid w:val="003D43AE"/>
    <w:rsid w:val="003E302B"/>
    <w:rsid w:val="003E4A66"/>
    <w:rsid w:val="003E5969"/>
    <w:rsid w:val="003F3D35"/>
    <w:rsid w:val="00405004"/>
    <w:rsid w:val="004050D3"/>
    <w:rsid w:val="00405206"/>
    <w:rsid w:val="0041306A"/>
    <w:rsid w:val="0042678E"/>
    <w:rsid w:val="00427FF5"/>
    <w:rsid w:val="00431A17"/>
    <w:rsid w:val="00432AAD"/>
    <w:rsid w:val="00457E40"/>
    <w:rsid w:val="00457F95"/>
    <w:rsid w:val="00474B4D"/>
    <w:rsid w:val="00477201"/>
    <w:rsid w:val="004864FA"/>
    <w:rsid w:val="00486CA5"/>
    <w:rsid w:val="004911C8"/>
    <w:rsid w:val="004942F6"/>
    <w:rsid w:val="00496035"/>
    <w:rsid w:val="004B5A8F"/>
    <w:rsid w:val="004B6B39"/>
    <w:rsid w:val="004C4D79"/>
    <w:rsid w:val="004C5910"/>
    <w:rsid w:val="004D62CE"/>
    <w:rsid w:val="004E0C9D"/>
    <w:rsid w:val="004F4657"/>
    <w:rsid w:val="004F4A41"/>
    <w:rsid w:val="004F7CE3"/>
    <w:rsid w:val="005063FA"/>
    <w:rsid w:val="00514798"/>
    <w:rsid w:val="00524BD6"/>
    <w:rsid w:val="00542341"/>
    <w:rsid w:val="0055414C"/>
    <w:rsid w:val="00556B94"/>
    <w:rsid w:val="00557EAD"/>
    <w:rsid w:val="00561476"/>
    <w:rsid w:val="005615CA"/>
    <w:rsid w:val="00566E9B"/>
    <w:rsid w:val="00571C45"/>
    <w:rsid w:val="00581DC8"/>
    <w:rsid w:val="005846F8"/>
    <w:rsid w:val="00584823"/>
    <w:rsid w:val="00593058"/>
    <w:rsid w:val="005949AB"/>
    <w:rsid w:val="00596B4F"/>
    <w:rsid w:val="005A03AF"/>
    <w:rsid w:val="005A2CBB"/>
    <w:rsid w:val="005A42FA"/>
    <w:rsid w:val="005B516B"/>
    <w:rsid w:val="005C2E60"/>
    <w:rsid w:val="005C5480"/>
    <w:rsid w:val="005C7E3F"/>
    <w:rsid w:val="005D0390"/>
    <w:rsid w:val="005D0BBD"/>
    <w:rsid w:val="005D3B7C"/>
    <w:rsid w:val="005D76BB"/>
    <w:rsid w:val="005E13BB"/>
    <w:rsid w:val="005F17D0"/>
    <w:rsid w:val="00620FE7"/>
    <w:rsid w:val="006215E4"/>
    <w:rsid w:val="00622644"/>
    <w:rsid w:val="0062598C"/>
    <w:rsid w:val="00625D19"/>
    <w:rsid w:val="00626C2F"/>
    <w:rsid w:val="0064086F"/>
    <w:rsid w:val="00641209"/>
    <w:rsid w:val="0064250C"/>
    <w:rsid w:val="00653218"/>
    <w:rsid w:val="006566BB"/>
    <w:rsid w:val="00663C49"/>
    <w:rsid w:val="006737FC"/>
    <w:rsid w:val="006809EF"/>
    <w:rsid w:val="00680A2A"/>
    <w:rsid w:val="006841C6"/>
    <w:rsid w:val="006876C7"/>
    <w:rsid w:val="006977F7"/>
    <w:rsid w:val="006A11FF"/>
    <w:rsid w:val="006A3183"/>
    <w:rsid w:val="006C3EED"/>
    <w:rsid w:val="006D14A0"/>
    <w:rsid w:val="006D1D79"/>
    <w:rsid w:val="006D5391"/>
    <w:rsid w:val="006E1C5F"/>
    <w:rsid w:val="006E3B6B"/>
    <w:rsid w:val="006F56BF"/>
    <w:rsid w:val="006F6B75"/>
    <w:rsid w:val="006F7256"/>
    <w:rsid w:val="006F7DDC"/>
    <w:rsid w:val="00711361"/>
    <w:rsid w:val="00724B44"/>
    <w:rsid w:val="0072569F"/>
    <w:rsid w:val="00733FD7"/>
    <w:rsid w:val="007345F5"/>
    <w:rsid w:val="00735081"/>
    <w:rsid w:val="007378B8"/>
    <w:rsid w:val="00742B8D"/>
    <w:rsid w:val="00747C30"/>
    <w:rsid w:val="00753D1C"/>
    <w:rsid w:val="00755848"/>
    <w:rsid w:val="00760875"/>
    <w:rsid w:val="007708C3"/>
    <w:rsid w:val="00781080"/>
    <w:rsid w:val="007861A0"/>
    <w:rsid w:val="00795B06"/>
    <w:rsid w:val="0079632C"/>
    <w:rsid w:val="007A4847"/>
    <w:rsid w:val="007A7789"/>
    <w:rsid w:val="007B28FD"/>
    <w:rsid w:val="007B3560"/>
    <w:rsid w:val="007C1D46"/>
    <w:rsid w:val="007C314E"/>
    <w:rsid w:val="007C3BA2"/>
    <w:rsid w:val="007D51CB"/>
    <w:rsid w:val="007E1B6F"/>
    <w:rsid w:val="00801544"/>
    <w:rsid w:val="0080572E"/>
    <w:rsid w:val="00814C78"/>
    <w:rsid w:val="00817E8B"/>
    <w:rsid w:val="008203AD"/>
    <w:rsid w:val="00824526"/>
    <w:rsid w:val="00824723"/>
    <w:rsid w:val="008249B6"/>
    <w:rsid w:val="008320E1"/>
    <w:rsid w:val="0085154C"/>
    <w:rsid w:val="008610B3"/>
    <w:rsid w:val="00862671"/>
    <w:rsid w:val="00870E8C"/>
    <w:rsid w:val="00874257"/>
    <w:rsid w:val="00874693"/>
    <w:rsid w:val="00877084"/>
    <w:rsid w:val="0089115B"/>
    <w:rsid w:val="008B2EC9"/>
    <w:rsid w:val="008B5F99"/>
    <w:rsid w:val="008C27FA"/>
    <w:rsid w:val="008C4CC3"/>
    <w:rsid w:val="008E7735"/>
    <w:rsid w:val="008E7D5F"/>
    <w:rsid w:val="008E7F6D"/>
    <w:rsid w:val="008F76AE"/>
    <w:rsid w:val="008F7CD8"/>
    <w:rsid w:val="00902272"/>
    <w:rsid w:val="00903DC8"/>
    <w:rsid w:val="00911529"/>
    <w:rsid w:val="009141A9"/>
    <w:rsid w:val="00921353"/>
    <w:rsid w:val="00921C6B"/>
    <w:rsid w:val="00923570"/>
    <w:rsid w:val="0092424D"/>
    <w:rsid w:val="00934BF4"/>
    <w:rsid w:val="00940CD8"/>
    <w:rsid w:val="0094392D"/>
    <w:rsid w:val="00957AFD"/>
    <w:rsid w:val="009636E4"/>
    <w:rsid w:val="00973BAC"/>
    <w:rsid w:val="00984BF9"/>
    <w:rsid w:val="00994F17"/>
    <w:rsid w:val="00997043"/>
    <w:rsid w:val="009B287D"/>
    <w:rsid w:val="009C0D5D"/>
    <w:rsid w:val="009C211F"/>
    <w:rsid w:val="009E1F1B"/>
    <w:rsid w:val="009E43A9"/>
    <w:rsid w:val="009F23C5"/>
    <w:rsid w:val="00A07A1C"/>
    <w:rsid w:val="00A11296"/>
    <w:rsid w:val="00A1187F"/>
    <w:rsid w:val="00A14F0D"/>
    <w:rsid w:val="00A15C52"/>
    <w:rsid w:val="00A17EFE"/>
    <w:rsid w:val="00A21C27"/>
    <w:rsid w:val="00A239FD"/>
    <w:rsid w:val="00A25048"/>
    <w:rsid w:val="00A55CED"/>
    <w:rsid w:val="00A67FAB"/>
    <w:rsid w:val="00A77644"/>
    <w:rsid w:val="00A817E4"/>
    <w:rsid w:val="00A90BC1"/>
    <w:rsid w:val="00A969E6"/>
    <w:rsid w:val="00AA1D0B"/>
    <w:rsid w:val="00AB2D86"/>
    <w:rsid w:val="00AB3683"/>
    <w:rsid w:val="00AB53EE"/>
    <w:rsid w:val="00AB56E5"/>
    <w:rsid w:val="00AB7B77"/>
    <w:rsid w:val="00AC0E2D"/>
    <w:rsid w:val="00AC14D6"/>
    <w:rsid w:val="00AF7FE8"/>
    <w:rsid w:val="00B039E0"/>
    <w:rsid w:val="00B261BB"/>
    <w:rsid w:val="00B463BD"/>
    <w:rsid w:val="00B62C3D"/>
    <w:rsid w:val="00B75E5F"/>
    <w:rsid w:val="00B82DA2"/>
    <w:rsid w:val="00B87E7E"/>
    <w:rsid w:val="00BA4112"/>
    <w:rsid w:val="00BA4510"/>
    <w:rsid w:val="00BA700B"/>
    <w:rsid w:val="00BC09F1"/>
    <w:rsid w:val="00BC202B"/>
    <w:rsid w:val="00BC64F4"/>
    <w:rsid w:val="00BD5AD8"/>
    <w:rsid w:val="00BF1B2F"/>
    <w:rsid w:val="00BF31BA"/>
    <w:rsid w:val="00C07DE7"/>
    <w:rsid w:val="00C13318"/>
    <w:rsid w:val="00C20C91"/>
    <w:rsid w:val="00C32B72"/>
    <w:rsid w:val="00C362DD"/>
    <w:rsid w:val="00C40F6F"/>
    <w:rsid w:val="00C41001"/>
    <w:rsid w:val="00C44C00"/>
    <w:rsid w:val="00C44FFB"/>
    <w:rsid w:val="00C459BD"/>
    <w:rsid w:val="00C516A6"/>
    <w:rsid w:val="00C5536D"/>
    <w:rsid w:val="00C55A11"/>
    <w:rsid w:val="00C55C0A"/>
    <w:rsid w:val="00C5610A"/>
    <w:rsid w:val="00C630EC"/>
    <w:rsid w:val="00C63729"/>
    <w:rsid w:val="00C735E4"/>
    <w:rsid w:val="00C856D1"/>
    <w:rsid w:val="00C85D1E"/>
    <w:rsid w:val="00CA2B7C"/>
    <w:rsid w:val="00CB2609"/>
    <w:rsid w:val="00CC12C4"/>
    <w:rsid w:val="00CE575A"/>
    <w:rsid w:val="00CF3685"/>
    <w:rsid w:val="00D117C5"/>
    <w:rsid w:val="00D12732"/>
    <w:rsid w:val="00D220E4"/>
    <w:rsid w:val="00D30975"/>
    <w:rsid w:val="00D35471"/>
    <w:rsid w:val="00D42E0D"/>
    <w:rsid w:val="00D51A61"/>
    <w:rsid w:val="00D52597"/>
    <w:rsid w:val="00D56E14"/>
    <w:rsid w:val="00D6001E"/>
    <w:rsid w:val="00D656D4"/>
    <w:rsid w:val="00D66AFC"/>
    <w:rsid w:val="00D67D59"/>
    <w:rsid w:val="00D76010"/>
    <w:rsid w:val="00D806C3"/>
    <w:rsid w:val="00D83ED5"/>
    <w:rsid w:val="00D86E4D"/>
    <w:rsid w:val="00DA63E8"/>
    <w:rsid w:val="00DC0DF6"/>
    <w:rsid w:val="00DD48B1"/>
    <w:rsid w:val="00DE0215"/>
    <w:rsid w:val="00DF6A3B"/>
    <w:rsid w:val="00E030C6"/>
    <w:rsid w:val="00E05CAF"/>
    <w:rsid w:val="00E0737D"/>
    <w:rsid w:val="00E12498"/>
    <w:rsid w:val="00E15BF1"/>
    <w:rsid w:val="00E16C99"/>
    <w:rsid w:val="00E46446"/>
    <w:rsid w:val="00E51DD0"/>
    <w:rsid w:val="00E57B48"/>
    <w:rsid w:val="00E7271E"/>
    <w:rsid w:val="00E73B4C"/>
    <w:rsid w:val="00E74689"/>
    <w:rsid w:val="00E77BF7"/>
    <w:rsid w:val="00E8037E"/>
    <w:rsid w:val="00E8353F"/>
    <w:rsid w:val="00E92B20"/>
    <w:rsid w:val="00EA7E67"/>
    <w:rsid w:val="00EB0003"/>
    <w:rsid w:val="00EB1EA7"/>
    <w:rsid w:val="00EB2218"/>
    <w:rsid w:val="00EE4871"/>
    <w:rsid w:val="00EF28A1"/>
    <w:rsid w:val="00EF7EAC"/>
    <w:rsid w:val="00F021B9"/>
    <w:rsid w:val="00F1149B"/>
    <w:rsid w:val="00F14CCF"/>
    <w:rsid w:val="00F21963"/>
    <w:rsid w:val="00F21EEC"/>
    <w:rsid w:val="00F307CD"/>
    <w:rsid w:val="00F418AD"/>
    <w:rsid w:val="00F44796"/>
    <w:rsid w:val="00F539A6"/>
    <w:rsid w:val="00F60906"/>
    <w:rsid w:val="00F7373B"/>
    <w:rsid w:val="00F75F13"/>
    <w:rsid w:val="00F853B8"/>
    <w:rsid w:val="00FA2186"/>
    <w:rsid w:val="00FB4E96"/>
    <w:rsid w:val="00FC5E94"/>
    <w:rsid w:val="00FD0E44"/>
    <w:rsid w:val="00FD11CA"/>
    <w:rsid w:val="00FD248B"/>
    <w:rsid w:val="00FD685E"/>
    <w:rsid w:val="00FE3676"/>
    <w:rsid w:val="00FF4F9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38011D9C"/>
  <w15:chartTrackingRefBased/>
  <w15:docId w15:val="{CA093E69-C14A-6943-A2ED-0E5268D03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B51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5B51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5B516B"/>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5B516B"/>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5B516B"/>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5B516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B516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B516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B516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516B"/>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5B516B"/>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5B516B"/>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5B516B"/>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5B516B"/>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5B516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B516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B516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B516B"/>
    <w:rPr>
      <w:rFonts w:eastAsiaTheme="majorEastAsia" w:cstheme="majorBidi"/>
      <w:color w:val="272727" w:themeColor="text1" w:themeTint="D8"/>
    </w:rPr>
  </w:style>
  <w:style w:type="paragraph" w:styleId="Titel">
    <w:name w:val="Title"/>
    <w:basedOn w:val="Standaard"/>
    <w:next w:val="Standaard"/>
    <w:link w:val="TitelChar"/>
    <w:uiPriority w:val="10"/>
    <w:qFormat/>
    <w:rsid w:val="005B516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B516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B516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B516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B516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5B516B"/>
    <w:rPr>
      <w:i/>
      <w:iCs/>
      <w:color w:val="404040" w:themeColor="text1" w:themeTint="BF"/>
    </w:rPr>
  </w:style>
  <w:style w:type="paragraph" w:styleId="Lijstalinea">
    <w:name w:val="List Paragraph"/>
    <w:basedOn w:val="Standaard"/>
    <w:uiPriority w:val="34"/>
    <w:qFormat/>
    <w:rsid w:val="005B516B"/>
    <w:pPr>
      <w:ind w:left="720"/>
      <w:contextualSpacing/>
    </w:pPr>
  </w:style>
  <w:style w:type="character" w:styleId="Intensievebenadrukking">
    <w:name w:val="Intense Emphasis"/>
    <w:basedOn w:val="Standaardalinea-lettertype"/>
    <w:uiPriority w:val="21"/>
    <w:qFormat/>
    <w:rsid w:val="005B516B"/>
    <w:rPr>
      <w:i/>
      <w:iCs/>
      <w:color w:val="2F5496" w:themeColor="accent1" w:themeShade="BF"/>
    </w:rPr>
  </w:style>
  <w:style w:type="paragraph" w:styleId="Duidelijkcitaat">
    <w:name w:val="Intense Quote"/>
    <w:basedOn w:val="Standaard"/>
    <w:next w:val="Standaard"/>
    <w:link w:val="DuidelijkcitaatChar"/>
    <w:uiPriority w:val="30"/>
    <w:qFormat/>
    <w:rsid w:val="005B51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5B516B"/>
    <w:rPr>
      <w:i/>
      <w:iCs/>
      <w:color w:val="2F5496" w:themeColor="accent1" w:themeShade="BF"/>
    </w:rPr>
  </w:style>
  <w:style w:type="character" w:styleId="Intensieveverwijzing">
    <w:name w:val="Intense Reference"/>
    <w:basedOn w:val="Standaardalinea-lettertype"/>
    <w:uiPriority w:val="32"/>
    <w:qFormat/>
    <w:rsid w:val="005B516B"/>
    <w:rPr>
      <w:b/>
      <w:bCs/>
      <w:smallCaps/>
      <w:color w:val="2F5496" w:themeColor="accent1" w:themeShade="BF"/>
      <w:spacing w:val="5"/>
    </w:rPr>
  </w:style>
  <w:style w:type="paragraph" w:styleId="Koptekst">
    <w:name w:val="header"/>
    <w:basedOn w:val="Standaard"/>
    <w:link w:val="KoptekstChar"/>
    <w:uiPriority w:val="99"/>
    <w:unhideWhenUsed/>
    <w:rsid w:val="00332650"/>
    <w:pPr>
      <w:tabs>
        <w:tab w:val="center" w:pos="4536"/>
        <w:tab w:val="right" w:pos="9072"/>
      </w:tabs>
    </w:pPr>
  </w:style>
  <w:style w:type="character" w:customStyle="1" w:styleId="KoptekstChar">
    <w:name w:val="Koptekst Char"/>
    <w:basedOn w:val="Standaardalinea-lettertype"/>
    <w:link w:val="Koptekst"/>
    <w:uiPriority w:val="99"/>
    <w:rsid w:val="00332650"/>
  </w:style>
  <w:style w:type="paragraph" w:styleId="Voettekst">
    <w:name w:val="footer"/>
    <w:basedOn w:val="Standaard"/>
    <w:link w:val="VoettekstChar"/>
    <w:uiPriority w:val="99"/>
    <w:unhideWhenUsed/>
    <w:rsid w:val="00332650"/>
    <w:pPr>
      <w:tabs>
        <w:tab w:val="center" w:pos="4536"/>
        <w:tab w:val="right" w:pos="9072"/>
      </w:tabs>
    </w:pPr>
  </w:style>
  <w:style w:type="character" w:customStyle="1" w:styleId="VoettekstChar">
    <w:name w:val="Voettekst Char"/>
    <w:basedOn w:val="Standaardalinea-lettertype"/>
    <w:link w:val="Voettekst"/>
    <w:uiPriority w:val="99"/>
    <w:rsid w:val="00332650"/>
  </w:style>
  <w:style w:type="paragraph" w:customStyle="1" w:styleId="Default">
    <w:name w:val="Default"/>
    <w:rsid w:val="00F60906"/>
    <w:pPr>
      <w:autoSpaceDE w:val="0"/>
      <w:autoSpaceDN w:val="0"/>
      <w:adjustRightInd w:val="0"/>
    </w:pPr>
    <w:rPr>
      <w:rFonts w:ascii="Calibri" w:hAnsi="Calibri" w:cs="Calibri"/>
      <w:color w:val="000000"/>
      <w:kern w:val="0"/>
      <w:lang w:val="en-IE"/>
      <w14:ligatures w14:val="none"/>
    </w:rPr>
  </w:style>
  <w:style w:type="character" w:styleId="Paginanummer">
    <w:name w:val="page number"/>
    <w:basedOn w:val="Standaardalinea-lettertype"/>
    <w:uiPriority w:val="99"/>
    <w:semiHidden/>
    <w:unhideWhenUsed/>
    <w:rsid w:val="00083367"/>
  </w:style>
  <w:style w:type="character" w:styleId="Hyperlink">
    <w:name w:val="Hyperlink"/>
    <w:basedOn w:val="Standaardalinea-lettertype"/>
    <w:uiPriority w:val="99"/>
    <w:semiHidden/>
    <w:unhideWhenUsed/>
    <w:rsid w:val="004E0C9D"/>
    <w:rPr>
      <w:color w:val="0000FF"/>
      <w:u w:val="single"/>
    </w:rPr>
  </w:style>
  <w:style w:type="table" w:styleId="Tabelraster">
    <w:name w:val="Table Grid"/>
    <w:basedOn w:val="Standaardtabel"/>
    <w:uiPriority w:val="39"/>
    <w:rsid w:val="00963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696238">
      <w:bodyDiv w:val="1"/>
      <w:marLeft w:val="0"/>
      <w:marRight w:val="0"/>
      <w:marTop w:val="0"/>
      <w:marBottom w:val="0"/>
      <w:divBdr>
        <w:top w:val="none" w:sz="0" w:space="0" w:color="auto"/>
        <w:left w:val="none" w:sz="0" w:space="0" w:color="auto"/>
        <w:bottom w:val="none" w:sz="0" w:space="0" w:color="auto"/>
        <w:right w:val="none" w:sz="0" w:space="0" w:color="auto"/>
      </w:divBdr>
    </w:div>
    <w:div w:id="784159423">
      <w:bodyDiv w:val="1"/>
      <w:marLeft w:val="0"/>
      <w:marRight w:val="0"/>
      <w:marTop w:val="0"/>
      <w:marBottom w:val="0"/>
      <w:divBdr>
        <w:top w:val="none" w:sz="0" w:space="0" w:color="auto"/>
        <w:left w:val="none" w:sz="0" w:space="0" w:color="auto"/>
        <w:bottom w:val="none" w:sz="0" w:space="0" w:color="auto"/>
        <w:right w:val="none" w:sz="0" w:space="0" w:color="auto"/>
      </w:divBdr>
    </w:div>
    <w:div w:id="1403137488">
      <w:bodyDiv w:val="1"/>
      <w:marLeft w:val="0"/>
      <w:marRight w:val="0"/>
      <w:marTop w:val="0"/>
      <w:marBottom w:val="0"/>
      <w:divBdr>
        <w:top w:val="none" w:sz="0" w:space="0" w:color="auto"/>
        <w:left w:val="none" w:sz="0" w:space="0" w:color="auto"/>
        <w:bottom w:val="none" w:sz="0" w:space="0" w:color="auto"/>
        <w:right w:val="none" w:sz="0" w:space="0" w:color="auto"/>
      </w:divBdr>
    </w:div>
    <w:div w:id="1565992803">
      <w:bodyDiv w:val="1"/>
      <w:marLeft w:val="0"/>
      <w:marRight w:val="0"/>
      <w:marTop w:val="0"/>
      <w:marBottom w:val="0"/>
      <w:divBdr>
        <w:top w:val="none" w:sz="0" w:space="0" w:color="auto"/>
        <w:left w:val="none" w:sz="0" w:space="0" w:color="auto"/>
        <w:bottom w:val="none" w:sz="0" w:space="0" w:color="auto"/>
        <w:right w:val="none" w:sz="0" w:space="0" w:color="auto"/>
      </w:divBdr>
    </w:div>
    <w:div w:id="1657761922">
      <w:bodyDiv w:val="1"/>
      <w:marLeft w:val="0"/>
      <w:marRight w:val="0"/>
      <w:marTop w:val="0"/>
      <w:marBottom w:val="0"/>
      <w:divBdr>
        <w:top w:val="none" w:sz="0" w:space="0" w:color="auto"/>
        <w:left w:val="none" w:sz="0" w:space="0" w:color="auto"/>
        <w:bottom w:val="none" w:sz="0" w:space="0" w:color="auto"/>
        <w:right w:val="none" w:sz="0" w:space="0" w:color="auto"/>
      </w:divBdr>
    </w:div>
    <w:div w:id="1844858973">
      <w:bodyDiv w:val="1"/>
      <w:marLeft w:val="0"/>
      <w:marRight w:val="0"/>
      <w:marTop w:val="0"/>
      <w:marBottom w:val="0"/>
      <w:divBdr>
        <w:top w:val="none" w:sz="0" w:space="0" w:color="auto"/>
        <w:left w:val="none" w:sz="0" w:space="0" w:color="auto"/>
        <w:bottom w:val="none" w:sz="0" w:space="0" w:color="auto"/>
        <w:right w:val="none" w:sz="0" w:space="0" w:color="auto"/>
      </w:divBdr>
    </w:div>
    <w:div w:id="214376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dataprotection@tcd.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62A7AADF3678449589386B801AE955" ma:contentTypeVersion="12" ma:contentTypeDescription="Create a new document." ma:contentTypeScope="" ma:versionID="620a88f8120cdcd9e7cf0d8c6f224468">
  <xsd:schema xmlns:xsd="http://www.w3.org/2001/XMLSchema" xmlns:xs="http://www.w3.org/2001/XMLSchema" xmlns:p="http://schemas.microsoft.com/office/2006/metadata/properties" xmlns:ns2="2261055b-8e84-4b7a-856b-9880387a833c" xmlns:ns3="fe381355-8949-4821-a1fb-6f428b6e5973" targetNamespace="http://schemas.microsoft.com/office/2006/metadata/properties" ma:root="true" ma:fieldsID="d6c92a5b3739bf07ffdee68c8f46dfe6" ns2:_="" ns3:_="">
    <xsd:import namespace="2261055b-8e84-4b7a-856b-9880387a833c"/>
    <xsd:import namespace="fe381355-8949-4821-a1fb-6f428b6e59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61055b-8e84-4b7a-856b-9880387a83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381355-8949-4821-a1fb-6f428b6e597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e8089e2-2ca7-4c54-939f-6e80fdc77aa6}" ma:internalName="TaxCatchAll" ma:showField="CatchAllData" ma:web="fe381355-8949-4821-a1fb-6f428b6e59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61055b-8e84-4b7a-856b-9880387a833c">
      <Terms xmlns="http://schemas.microsoft.com/office/infopath/2007/PartnerControls"/>
    </lcf76f155ced4ddcb4097134ff3c332f>
    <TaxCatchAll xmlns="fe381355-8949-4821-a1fb-6f428b6e5973" xsi:nil="true"/>
  </documentManagement>
</p:properties>
</file>

<file path=customXml/itemProps1.xml><?xml version="1.0" encoding="utf-8"?>
<ds:datastoreItem xmlns:ds="http://schemas.openxmlformats.org/officeDocument/2006/customXml" ds:itemID="{685995E4-7D27-4C88-8E65-865D81279528}"/>
</file>

<file path=customXml/itemProps2.xml><?xml version="1.0" encoding="utf-8"?>
<ds:datastoreItem xmlns:ds="http://schemas.openxmlformats.org/officeDocument/2006/customXml" ds:itemID="{E678D558-7627-4999-B56F-9C16F97F9F1B}"/>
</file>

<file path=customXml/itemProps3.xml><?xml version="1.0" encoding="utf-8"?>
<ds:datastoreItem xmlns:ds="http://schemas.openxmlformats.org/officeDocument/2006/customXml" ds:itemID="{7BD8EF97-9871-4589-B42F-493D5F86F945}"/>
</file>

<file path=docProps/app.xml><?xml version="1.0" encoding="utf-8"?>
<Properties xmlns="http://schemas.openxmlformats.org/officeDocument/2006/extended-properties" xmlns:vt="http://schemas.openxmlformats.org/officeDocument/2006/docPropsVTypes">
  <Template>Normal.dotm</Template>
  <TotalTime>35</TotalTime>
  <Pages>3</Pages>
  <Words>982</Words>
  <Characters>5407</Characters>
  <Application>Microsoft Office Word</Application>
  <DocSecurity>0</DocSecurity>
  <Lines>45</Lines>
  <Paragraphs>12</Paragraphs>
  <ScaleCrop>false</ScaleCrop>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Inès De Meyer</dc:creator>
  <cp:keywords/>
  <dc:description/>
  <cp:lastModifiedBy>Inès De Meyer</cp:lastModifiedBy>
  <cp:revision>70</cp:revision>
  <dcterms:created xsi:type="dcterms:W3CDTF">2025-04-07T14:52:00Z</dcterms:created>
  <dcterms:modified xsi:type="dcterms:W3CDTF">2025-04-08T17:54:00Z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0x0101004C62A7AADF3678449589386B801AE955</vt:lpwstr>
  </property>
</Properties>
</file>